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5301" w14:textId="77777777" w:rsidR="004F3E88" w:rsidRDefault="004F3E88" w:rsidP="004F3E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E88">
        <w:rPr>
          <w:rFonts w:ascii="Times New Roman" w:hAnsi="Times New Roman"/>
          <w:b/>
          <w:sz w:val="24"/>
          <w:szCs w:val="24"/>
        </w:rPr>
        <w:t xml:space="preserve">Краеведение как средство патриотического воспитания </w:t>
      </w:r>
    </w:p>
    <w:p w14:paraId="5F253716" w14:textId="77777777" w:rsidR="004F3E88" w:rsidRPr="004F3E88" w:rsidRDefault="004F3E88" w:rsidP="004F3E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3E88">
        <w:rPr>
          <w:rFonts w:ascii="Times New Roman" w:hAnsi="Times New Roman"/>
          <w:b/>
          <w:sz w:val="24"/>
          <w:szCs w:val="24"/>
        </w:rPr>
        <w:t>детей старшего дошкольного возраста</w:t>
      </w:r>
    </w:p>
    <w:p w14:paraId="31BF2C26" w14:textId="77777777" w:rsidR="004F3E88" w:rsidRPr="004F3E88" w:rsidRDefault="004F3E88" w:rsidP="004F3E8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E0D6987" w14:textId="77777777" w:rsidR="004F3E88" w:rsidRPr="004F3E88" w:rsidRDefault="004F3E88" w:rsidP="004F3E88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  <w:shd w:val="clear" w:color="auto" w:fill="FFFFFF"/>
        </w:rPr>
        <w:t xml:space="preserve">           Дошкольное детство – важнейший период становления личности человека, когда закладываются основы гражданских качеств, формируются первые представления детей об окружающем мире, обществе и культуре. В дошкольном возрасте чувства преобладают над всеми сторонами жизни ребенка.</w:t>
      </w:r>
      <w:r w:rsidRPr="004F3E88">
        <w:rPr>
          <w:rFonts w:ascii="Times New Roman" w:hAnsi="Times New Roman"/>
          <w:sz w:val="24"/>
          <w:szCs w:val="24"/>
        </w:rPr>
        <w:t xml:space="preserve"> Одной из наиболее важных проблем нашего государства становится патриотическое воспитание детей дошкольного возраста. Актуальность этой проблемы в современных условиях подчеркнута в программных документах Правительства Российской Федерации: Закон РФ «Об образовании» </w:t>
      </w:r>
      <w:smartTag w:uri="urn:schemas-microsoft-com:office:smarttags" w:element="metricconverter">
        <w:smartTagPr>
          <w:attr w:name="ProductID" w:val="2012 г"/>
        </w:smartTagPr>
        <w:r w:rsidRPr="004F3E88">
          <w:rPr>
            <w:rFonts w:ascii="Times New Roman" w:hAnsi="Times New Roman"/>
            <w:sz w:val="24"/>
            <w:szCs w:val="24"/>
          </w:rPr>
          <w:t>2012 г</w:t>
        </w:r>
      </w:smartTag>
      <w:r w:rsidRPr="004F3E88">
        <w:rPr>
          <w:rFonts w:ascii="Times New Roman" w:hAnsi="Times New Roman"/>
          <w:sz w:val="24"/>
          <w:szCs w:val="24"/>
        </w:rPr>
        <w:t xml:space="preserve">., Федеральный государственный образовательный стандарт дошкольного образования (ФГОС ДО), «Национальная доктрина образования РФ до 2025 года», «Концепция духовно-нравственного развития и воспитания гражданина России», «Стратегия развития воспитания в Российской Федерации на период 2025». </w:t>
      </w:r>
    </w:p>
    <w:p w14:paraId="33960A9A" w14:textId="77777777" w:rsidR="004F3E88" w:rsidRPr="004F3E88" w:rsidRDefault="004F3E88" w:rsidP="004F3E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 xml:space="preserve">Системе образования принадлежит ведущая роль в гражданском становлении подрастающего поколения, воспитании у молодёжи любви к родине, преданности своему отечеству. Закон РФ «Об образовании в Российской Федерации»  от </w:t>
      </w:r>
      <w:smartTag w:uri="urn:schemas-microsoft-com:office:smarttags" w:element="metricconverter">
        <w:smartTagPr>
          <w:attr w:name="ProductID" w:val="2012 г"/>
        </w:smartTagPr>
        <w:r w:rsidRPr="004F3E88">
          <w:rPr>
            <w:rFonts w:ascii="Times New Roman" w:hAnsi="Times New Roman"/>
            <w:sz w:val="24"/>
            <w:szCs w:val="24"/>
          </w:rPr>
          <w:t>2012 г</w:t>
        </w:r>
      </w:smartTag>
      <w:r w:rsidRPr="004F3E88">
        <w:rPr>
          <w:rFonts w:ascii="Times New Roman" w:hAnsi="Times New Roman"/>
          <w:sz w:val="24"/>
          <w:szCs w:val="24"/>
        </w:rPr>
        <w:t>. определяет гуманистический характер образования, приоритет общечеловеческих ценностей, воспитание гражданственности и любви к Родине [1].</w:t>
      </w:r>
    </w:p>
    <w:p w14:paraId="1E219661" w14:textId="77777777" w:rsidR="004F3E88" w:rsidRPr="004F3E88" w:rsidRDefault="004F3E88" w:rsidP="004F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определяет одним из основных принципов дошкольного образования «приобщение детей к социокультурным нормам, традициям семьи, общества и государства» [2,2]. </w:t>
      </w:r>
    </w:p>
    <w:p w14:paraId="0992D850" w14:textId="77777777" w:rsidR="004F3E88" w:rsidRPr="004F3E88" w:rsidRDefault="004F3E88" w:rsidP="004F3E88">
      <w:pPr>
        <w:pStyle w:val="a3"/>
        <w:ind w:firstLine="709"/>
        <w:jc w:val="both"/>
      </w:pPr>
      <w:r w:rsidRPr="004F3E88">
        <w:t xml:space="preserve">Патриотизм – чувство и сформировавшаяся позиция верности своей стране и солидарности с её народом. Он включает чувство гордости за свое Отечество, малую родину, т.е. край, республику, город или сельскую местность, где гражданин родился и рос. Патриот проявляет активную гражданскую позицию, готовность к служению Отечеству.[5,7]. </w:t>
      </w:r>
    </w:p>
    <w:p w14:paraId="61813D11" w14:textId="77777777" w:rsidR="004F3E88" w:rsidRPr="004F3E88" w:rsidRDefault="004F3E88" w:rsidP="004F3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 xml:space="preserve">Д.Лихачев отмечает, что краеведение «оценивает значительность происшедших на изучаемой территории событий, значительность связанных с этой территорией людей, ценность архитектурных и археологических памятников, красоту пейзажей, редкость и важность природных данных» [4,55]. </w:t>
      </w:r>
    </w:p>
    <w:p w14:paraId="3610A45F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 xml:space="preserve">Краеведческий материал способствует воспитанию у детей дошкольного возраста любви и уважения к своему Отечеству (Л. Венгер, В. Логинова, А. Люблинская, </w:t>
      </w:r>
      <w:proofErr w:type="spellStart"/>
      <w:r w:rsidRPr="004F3E88">
        <w:rPr>
          <w:rFonts w:ascii="Times New Roman" w:hAnsi="Times New Roman"/>
          <w:sz w:val="24"/>
          <w:szCs w:val="24"/>
        </w:rPr>
        <w:t>А.Усова</w:t>
      </w:r>
      <w:proofErr w:type="spellEnd"/>
      <w:r w:rsidRPr="004F3E88">
        <w:rPr>
          <w:rFonts w:ascii="Times New Roman" w:hAnsi="Times New Roman"/>
          <w:sz w:val="24"/>
          <w:szCs w:val="24"/>
        </w:rPr>
        <w:t>).</w:t>
      </w:r>
    </w:p>
    <w:p w14:paraId="377E9945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b/>
          <w:sz w:val="24"/>
          <w:szCs w:val="24"/>
        </w:rPr>
        <w:t xml:space="preserve">Цель </w:t>
      </w:r>
      <w:r w:rsidRPr="004F3E88">
        <w:rPr>
          <w:rFonts w:ascii="Times New Roman" w:hAnsi="Times New Roman"/>
          <w:sz w:val="24"/>
          <w:szCs w:val="24"/>
        </w:rPr>
        <w:t>статьи - проанализировать условия, при которых краеведение влияет на патриотическое воспитание детей старшего дошкольного возраста.</w:t>
      </w:r>
    </w:p>
    <w:p w14:paraId="0ECAADDB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На основе анализа литературы мы выявили четыре направления образовательной работы педагогов ДОО, которые позволят наиболее эффективно использовать средства краеведения в работе по воспитанию патриотических чувств у детей старшего дошкольного возраста:</w:t>
      </w:r>
    </w:p>
    <w:p w14:paraId="107C7078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1. Тематическое планирование.</w:t>
      </w:r>
    </w:p>
    <w:p w14:paraId="10F37121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2. Создание развивающей предметно-пространственной среды.</w:t>
      </w:r>
    </w:p>
    <w:p w14:paraId="6647C80B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3. Организация работы с детьми в разных видах деятельности.</w:t>
      </w:r>
    </w:p>
    <w:p w14:paraId="6AD22BA7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4.  Взаимодействие с семьей.</w:t>
      </w:r>
    </w:p>
    <w:p w14:paraId="1BE1A7D2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Чтобы превратить дошкольника в активного и заинтересованного участника образовательного процесса, необходимо содержание образования связать с близкой, доступной для осмысления ребенком целью. А что может быть ближе и доступнее, чем то, что нас окружает с детства: семья, любимый город, родная природа. Внимательное отношение к тому, что ближе всего, помогает формированию общих представлений о мире, о взаимосвязях в природе и обществе.</w:t>
      </w:r>
    </w:p>
    <w:p w14:paraId="3AEFEA66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lastRenderedPageBreak/>
        <w:t>Тематическое планирование работы по ознакомлению с родным краем мы разделили на несколько тем:</w:t>
      </w:r>
    </w:p>
    <w:p w14:paraId="21000CFE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1. Природа родного края.</w:t>
      </w:r>
    </w:p>
    <w:p w14:paraId="19FF401F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2. Народные игры.</w:t>
      </w:r>
    </w:p>
    <w:p w14:paraId="704BA28D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3. Народные, церковные и государственные праздники. Традиционная кухня.</w:t>
      </w:r>
    </w:p>
    <w:p w14:paraId="20A7EB64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4. Земляки, прославившие наш город.</w:t>
      </w:r>
    </w:p>
    <w:p w14:paraId="64FE3205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5. Быт и традиции. Народный костюм.</w:t>
      </w:r>
    </w:p>
    <w:p w14:paraId="06D1C9BA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6.  Жиздра – город, в котором мы живем.</w:t>
      </w:r>
    </w:p>
    <w:p w14:paraId="3934AB3A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7. Героическое прошлое  Жиздры.</w:t>
      </w:r>
    </w:p>
    <w:p w14:paraId="3499B4ED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 xml:space="preserve"> </w:t>
      </w:r>
      <w:r w:rsidRPr="004F3E88">
        <w:rPr>
          <w:rFonts w:ascii="Times New Roman" w:hAnsi="Times New Roman"/>
          <w:sz w:val="24"/>
          <w:szCs w:val="24"/>
        </w:rPr>
        <w:tab/>
        <w:t xml:space="preserve"> Данная тематика позволила наиболее полно охватить приобщение детей к социокультурным нормам, традициям семьи и общества. Способствовала формированию познавательных интересов и познавательных действий ребенка в различных видах деятельности, позволила  учитывать  этнокультурную ситуацию развития детей. </w:t>
      </w:r>
    </w:p>
    <w:p w14:paraId="07BEAE4F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 xml:space="preserve">           Оптимальная организация развивающей предметно-пространственной среды  обеспечила возможность общения и совместной деятельности детей и взрослых  и учет национально-культурных  условий. В группах – создание краеведческих уголков, где  ребенку  предоставляется  возможность  действовать  с  картой  города,  рисовать,  рассматривать  книги  и  иллюстрации,  создавать  коллажи  и  макеты, играть с использованием макетов. Посещение детьми старшего дошкольного возраста Жиздринского краеведческого музея.</w:t>
      </w:r>
    </w:p>
    <w:p w14:paraId="3931C7BE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Реализация воспитательно-образовательного процесса, в соответствии с ФГОС ДО, проходила с учетом интеграции образовательных областей и через все виды детской деятельности:</w:t>
      </w:r>
    </w:p>
    <w:p w14:paraId="45C8A2F5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1. Организация НОД.</w:t>
      </w:r>
    </w:p>
    <w:p w14:paraId="3D20702A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2. Совместная деятельность детей и взрослых.</w:t>
      </w:r>
    </w:p>
    <w:p w14:paraId="207BC8F6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3. Самостоятельная деятельность детей.</w:t>
      </w:r>
    </w:p>
    <w:p w14:paraId="47D946B4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 xml:space="preserve">Интеграция  краеведческого содержания с разными видами деятельности детей  состояла в следующем: </w:t>
      </w:r>
    </w:p>
    <w:p w14:paraId="757A5036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1. Познавательно-исследовательская деятельность - участие детей в целевых прогулках, экскурсиях по городу  Жиздра</w:t>
      </w:r>
      <w:r w:rsidRPr="004F3E88">
        <w:rPr>
          <w:sz w:val="24"/>
          <w:szCs w:val="24"/>
        </w:rPr>
        <w:t>,</w:t>
      </w:r>
      <w:r w:rsidRPr="004F3E88">
        <w:rPr>
          <w:b/>
          <w:bCs/>
          <w:color w:val="1F497D"/>
          <w:kern w:val="24"/>
          <w:sz w:val="24"/>
          <w:szCs w:val="24"/>
        </w:rPr>
        <w:t xml:space="preserve"> </w:t>
      </w:r>
      <w:r w:rsidRPr="004F3E88">
        <w:rPr>
          <w:rFonts w:ascii="Times New Roman" w:hAnsi="Times New Roman"/>
          <w:bCs/>
          <w:sz w:val="24"/>
          <w:szCs w:val="24"/>
        </w:rPr>
        <w:t>знакомство с родным городом, природой.</w:t>
      </w:r>
    </w:p>
    <w:p w14:paraId="70642C3D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2. Игровая деятельность – д/игры, с/р игры, народные.</w:t>
      </w:r>
    </w:p>
    <w:p w14:paraId="4E020D7B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3. Коммуникативная деятельность - беседы «О традициях моей семьи», составление рассказов о природе родного края с использованием красочных презентаций, составление рассказов «Моя улица», решение проблемных ситуаций «Что было бы, если…».</w:t>
      </w:r>
    </w:p>
    <w:p w14:paraId="3FCC021F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4. Продуктивная творческая деятельность – рисование, лепка, аппликация, конструирование.</w:t>
      </w:r>
    </w:p>
    <w:p w14:paraId="107A4252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5. Музыкально-художественная деятельность – праздники, тематические развлечения, участие в концертах.</w:t>
      </w:r>
    </w:p>
    <w:p w14:paraId="3D4EFC36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6. Трудовая самостоятельная и совместная с воспитателями деятельность – труд на участке, на огороде.</w:t>
      </w:r>
    </w:p>
    <w:p w14:paraId="1A2E74D8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7. Чтение (восприятие) художественной литературы – тематической и литературы поэтов и писателей родного города.</w:t>
      </w:r>
    </w:p>
    <w:p w14:paraId="0345320D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8. Участие с родителями и воспитателями в социально значимых событиях, происходящих в нашем городе.</w:t>
      </w:r>
    </w:p>
    <w:p w14:paraId="109DDD50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 xml:space="preserve">           Нами были созданы условия для участия родителей в образовательной деятельности. Наиболее яркие примеры – подготовка альбома «Я люблю свой город» и участие в создании макета, посвященного Дню освобождения Жиздры.</w:t>
      </w:r>
    </w:p>
    <w:p w14:paraId="13400F93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 xml:space="preserve">           Таким образом, создание определенных условий для использования краеведческого материала в патриотическом воспитании детей старшего дошкольного возраста помогло повысить уровень их социальной компетентности. Малая Родина. У </w:t>
      </w:r>
      <w:r w:rsidRPr="004F3E88">
        <w:rPr>
          <w:rFonts w:ascii="Times New Roman" w:hAnsi="Times New Roman"/>
          <w:sz w:val="24"/>
          <w:szCs w:val="24"/>
        </w:rPr>
        <w:lastRenderedPageBreak/>
        <w:t>каждого человека она своя, но для всех является той путеводной звездой, которая на протяжении всей жизни определяет очень многое, если не сказать - всё.</w:t>
      </w:r>
    </w:p>
    <w:p w14:paraId="1BA225CA" w14:textId="77777777" w:rsid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 xml:space="preserve">          Введение краеведческого материала в практику работы дошкольной образовательной организации даст возможность обогатить знания детей о родном крае, воспитать их его настоящими гражданами и патриотами.</w:t>
      </w:r>
    </w:p>
    <w:p w14:paraId="36907061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</w:p>
    <w:p w14:paraId="5E340357" w14:textId="77777777" w:rsidR="004F3E88" w:rsidRPr="004F3E88" w:rsidRDefault="004F3E88" w:rsidP="004F3E88">
      <w:pPr>
        <w:spacing w:after="0" w:line="240" w:lineRule="auto"/>
        <w:ind w:right="283" w:firstLine="709"/>
        <w:jc w:val="both"/>
        <w:rPr>
          <w:rFonts w:ascii="Times New Roman" w:hAnsi="Times New Roman"/>
          <w:i/>
          <w:sz w:val="24"/>
          <w:szCs w:val="24"/>
        </w:rPr>
      </w:pPr>
      <w:r w:rsidRPr="004F3E88">
        <w:rPr>
          <w:rFonts w:ascii="Times New Roman" w:hAnsi="Times New Roman"/>
          <w:i/>
          <w:sz w:val="24"/>
          <w:szCs w:val="24"/>
        </w:rPr>
        <w:t>Список литературы:</w:t>
      </w:r>
    </w:p>
    <w:p w14:paraId="0C711319" w14:textId="77777777" w:rsidR="004F3E88" w:rsidRPr="004F3E88" w:rsidRDefault="004F3E88" w:rsidP="00C73EC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1.</w:t>
      </w:r>
      <w:r w:rsidRPr="004F3E88">
        <w:rPr>
          <w:sz w:val="24"/>
          <w:szCs w:val="24"/>
        </w:rPr>
        <w:t xml:space="preserve"> </w:t>
      </w:r>
      <w:r w:rsidRPr="004F3E88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4F3E88">
          <w:rPr>
            <w:rFonts w:ascii="Times New Roman" w:hAnsi="Times New Roman"/>
            <w:sz w:val="24"/>
            <w:szCs w:val="24"/>
          </w:rPr>
          <w:t>2012 г</w:t>
        </w:r>
      </w:smartTag>
      <w:r w:rsidRPr="004F3E88">
        <w:rPr>
          <w:rFonts w:ascii="Times New Roman" w:hAnsi="Times New Roman"/>
          <w:sz w:val="24"/>
          <w:szCs w:val="24"/>
        </w:rPr>
        <w:t>. N 273-ФЗ "Об образовании в Российской Федерации".</w:t>
      </w:r>
    </w:p>
    <w:p w14:paraId="68F66E89" w14:textId="77777777" w:rsidR="004F3E88" w:rsidRPr="004F3E88" w:rsidRDefault="004F3E88" w:rsidP="00C73EC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2. Федеральный государственный образовательный стандарт дошкольного образования (ФГОС ДО), 17.10.13 г., № 1155.</w:t>
      </w:r>
    </w:p>
    <w:p w14:paraId="50FB7069" w14:textId="77777777" w:rsidR="004F3E88" w:rsidRPr="004F3E88" w:rsidRDefault="004F3E88" w:rsidP="00C73EC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3. Герасимова, О. Люби и знай свой край [Текст] / О.Герасимова // Дошкольное воспитание, 2014. - №8. – С.4-14.</w:t>
      </w:r>
    </w:p>
    <w:p w14:paraId="59144289" w14:textId="77777777" w:rsidR="004F3E88" w:rsidRPr="004F3E88" w:rsidRDefault="004F3E88" w:rsidP="00C73EC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>4. Лихачев Д.С. Русская культура [Текст] / Д.С.Лихачев. - М.: Искусство, 2000. - 440 с</w:t>
      </w:r>
    </w:p>
    <w:p w14:paraId="79496C2A" w14:textId="77777777" w:rsidR="004F3E88" w:rsidRPr="004F3E88" w:rsidRDefault="004F3E88" w:rsidP="00C73EC2">
      <w:pPr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4F3E88">
        <w:rPr>
          <w:rFonts w:ascii="Times New Roman" w:hAnsi="Times New Roman"/>
          <w:sz w:val="24"/>
          <w:szCs w:val="24"/>
        </w:rPr>
        <w:t>Кондрыкинская</w:t>
      </w:r>
      <w:proofErr w:type="spellEnd"/>
      <w:r w:rsidRPr="004F3E88">
        <w:rPr>
          <w:rFonts w:ascii="Times New Roman" w:hAnsi="Times New Roman"/>
          <w:sz w:val="24"/>
          <w:szCs w:val="24"/>
        </w:rPr>
        <w:t xml:space="preserve">, Л.А. С чего начинается Родина? [Текст]: опыт работы по патриотическому воспитанию в ДОУ / Л.А. </w:t>
      </w:r>
      <w:proofErr w:type="spellStart"/>
      <w:r w:rsidRPr="004F3E88">
        <w:rPr>
          <w:rFonts w:ascii="Times New Roman" w:hAnsi="Times New Roman"/>
          <w:sz w:val="24"/>
          <w:szCs w:val="24"/>
        </w:rPr>
        <w:t>Кондрыкинская</w:t>
      </w:r>
      <w:proofErr w:type="spellEnd"/>
      <w:r w:rsidRPr="004F3E88">
        <w:rPr>
          <w:rFonts w:ascii="Times New Roman" w:hAnsi="Times New Roman"/>
          <w:sz w:val="24"/>
          <w:szCs w:val="24"/>
        </w:rPr>
        <w:t>. - М.: ТЦ Сфера, 2003. - 192 с.</w:t>
      </w:r>
    </w:p>
    <w:p w14:paraId="10C784C4" w14:textId="77777777" w:rsidR="00242E10" w:rsidRPr="004F3E88" w:rsidRDefault="004F3E88" w:rsidP="00C73EC2">
      <w:pPr>
        <w:ind w:firstLine="709"/>
        <w:rPr>
          <w:sz w:val="24"/>
          <w:szCs w:val="24"/>
        </w:rPr>
      </w:pPr>
      <w:r w:rsidRPr="004F3E88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4F3E88">
        <w:rPr>
          <w:rFonts w:ascii="Times New Roman" w:hAnsi="Times New Roman"/>
          <w:sz w:val="24"/>
          <w:szCs w:val="24"/>
        </w:rPr>
        <w:t>Маханева</w:t>
      </w:r>
      <w:proofErr w:type="spellEnd"/>
      <w:r w:rsidRPr="004F3E88">
        <w:rPr>
          <w:rFonts w:ascii="Times New Roman" w:hAnsi="Times New Roman"/>
          <w:sz w:val="24"/>
          <w:szCs w:val="24"/>
        </w:rPr>
        <w:t xml:space="preserve"> М.Д. Нравственно-патриотическое воспитание дошкольников: методическое пособие – М.: ТЦ Сфера,2010 – 96с.</w:t>
      </w:r>
    </w:p>
    <w:sectPr w:rsidR="00242E10" w:rsidRPr="004F3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E88"/>
    <w:rsid w:val="00242E10"/>
    <w:rsid w:val="004F3E88"/>
    <w:rsid w:val="00C7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A60255"/>
  <w15:docId w15:val="{75EAEA02-3994-4B64-8648-3242C928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3E8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1095</Words>
  <Characters>6246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Лесик</dc:creator>
  <cp:keywords/>
  <dc:description/>
  <cp:lastModifiedBy>Ирина</cp:lastModifiedBy>
  <cp:revision>4</cp:revision>
  <dcterms:created xsi:type="dcterms:W3CDTF">2017-01-17T20:28:00Z</dcterms:created>
  <dcterms:modified xsi:type="dcterms:W3CDTF">2021-10-18T18:57:00Z</dcterms:modified>
</cp:coreProperties>
</file>