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2351" w14:textId="2A34B1A4" w:rsidR="00BD2502" w:rsidRPr="00CD1D14" w:rsidRDefault="00126FAC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Родительское собрание на тему: «Развитие творчества у детей».</w:t>
      </w:r>
    </w:p>
    <w:p w14:paraId="0DE085CE" w14:textId="5BF9909B" w:rsidR="00F1224F" w:rsidRPr="00CD1D14" w:rsidRDefault="00F1224F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 xml:space="preserve">Цель: </w:t>
      </w:r>
      <w:r w:rsidR="0022642B" w:rsidRPr="00CD1D14">
        <w:rPr>
          <w:rFonts w:ascii="Times New Roman" w:hAnsi="Times New Roman"/>
          <w:sz w:val="28"/>
          <w:szCs w:val="28"/>
        </w:rPr>
        <w:t>повышать педагогическую компетентность родителей по развитию творческих способностей детей.</w:t>
      </w:r>
    </w:p>
    <w:p w14:paraId="278C4521" w14:textId="77777777" w:rsidR="0022642B" w:rsidRPr="00CD1D14" w:rsidRDefault="0022642B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Задачи:</w:t>
      </w:r>
    </w:p>
    <w:p w14:paraId="247D50AB" w14:textId="209BE359" w:rsidR="0022642B" w:rsidRPr="00CD1D14" w:rsidRDefault="0022642B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 xml:space="preserve">1. </w:t>
      </w:r>
      <w:r w:rsidR="00F85166" w:rsidRPr="00CD1D14">
        <w:rPr>
          <w:rFonts w:ascii="Times New Roman" w:hAnsi="Times New Roman"/>
          <w:sz w:val="28"/>
          <w:szCs w:val="28"/>
        </w:rPr>
        <w:t>Раскрыть значение понятий «творчество», «творческие способности».</w:t>
      </w:r>
    </w:p>
    <w:p w14:paraId="46A9009E" w14:textId="4A7DACA3" w:rsidR="0022642B" w:rsidRPr="00CD1D14" w:rsidRDefault="00F85166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2. У</w:t>
      </w:r>
      <w:r w:rsidR="00126FAC" w:rsidRPr="00CD1D14">
        <w:rPr>
          <w:rFonts w:ascii="Times New Roman" w:hAnsi="Times New Roman"/>
          <w:sz w:val="28"/>
          <w:szCs w:val="28"/>
        </w:rPr>
        <w:t>бедить в целесообразности разнообразных методов</w:t>
      </w:r>
      <w:r w:rsidRPr="00CD1D14">
        <w:rPr>
          <w:rFonts w:ascii="Times New Roman" w:hAnsi="Times New Roman"/>
          <w:sz w:val="28"/>
          <w:szCs w:val="28"/>
        </w:rPr>
        <w:t xml:space="preserve"> развития творческих способностей детей дошкольного возраста.</w:t>
      </w:r>
    </w:p>
    <w:p w14:paraId="4530403D" w14:textId="00DCE72F" w:rsidR="00126FAC" w:rsidRPr="00CD1D14" w:rsidRDefault="00F85166" w:rsidP="003B6F66">
      <w:pPr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3. Дать рекомендации родителям по с</w:t>
      </w:r>
      <w:r w:rsidR="00FC59CB" w:rsidRPr="00CD1D14">
        <w:rPr>
          <w:rFonts w:ascii="Times New Roman" w:hAnsi="Times New Roman"/>
          <w:sz w:val="28"/>
          <w:szCs w:val="28"/>
        </w:rPr>
        <w:t>озда</w:t>
      </w:r>
      <w:r w:rsidRPr="00CD1D14">
        <w:rPr>
          <w:rFonts w:ascii="Times New Roman" w:hAnsi="Times New Roman"/>
          <w:sz w:val="28"/>
          <w:szCs w:val="28"/>
        </w:rPr>
        <w:t>нию</w:t>
      </w:r>
      <w:r w:rsidR="00FC59CB" w:rsidRPr="00CD1D14">
        <w:rPr>
          <w:rFonts w:ascii="Times New Roman" w:hAnsi="Times New Roman"/>
          <w:sz w:val="28"/>
          <w:szCs w:val="28"/>
        </w:rPr>
        <w:t xml:space="preserve"> благоприятны</w:t>
      </w:r>
      <w:r w:rsidRPr="00CD1D14">
        <w:rPr>
          <w:rFonts w:ascii="Times New Roman" w:hAnsi="Times New Roman"/>
          <w:sz w:val="28"/>
          <w:szCs w:val="28"/>
        </w:rPr>
        <w:t>х</w:t>
      </w:r>
      <w:r w:rsidR="00FC59CB" w:rsidRPr="00CD1D14">
        <w:rPr>
          <w:rFonts w:ascii="Times New Roman" w:hAnsi="Times New Roman"/>
          <w:sz w:val="28"/>
          <w:szCs w:val="28"/>
        </w:rPr>
        <w:t xml:space="preserve"> услови</w:t>
      </w:r>
      <w:r w:rsidRPr="00CD1D14">
        <w:rPr>
          <w:rFonts w:ascii="Times New Roman" w:hAnsi="Times New Roman"/>
          <w:sz w:val="28"/>
          <w:szCs w:val="28"/>
        </w:rPr>
        <w:t>й</w:t>
      </w:r>
      <w:r w:rsidR="00FC59CB" w:rsidRPr="00CD1D14">
        <w:rPr>
          <w:rFonts w:ascii="Times New Roman" w:hAnsi="Times New Roman"/>
          <w:sz w:val="28"/>
          <w:szCs w:val="28"/>
        </w:rPr>
        <w:t xml:space="preserve"> для раскрытия творческих способностей детей</w:t>
      </w:r>
      <w:r w:rsidRPr="00CD1D14">
        <w:rPr>
          <w:rFonts w:ascii="Times New Roman" w:hAnsi="Times New Roman"/>
          <w:sz w:val="28"/>
          <w:szCs w:val="28"/>
        </w:rPr>
        <w:t xml:space="preserve"> в домашних условиях.</w:t>
      </w:r>
    </w:p>
    <w:p w14:paraId="080A4A3B" w14:textId="168262C1" w:rsidR="00214D5C" w:rsidRPr="00CD1D14" w:rsidRDefault="00214D5C" w:rsidP="003B6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Ход собрания:</w:t>
      </w:r>
    </w:p>
    <w:p w14:paraId="2BD894F4" w14:textId="65C0248D" w:rsidR="00214D5C" w:rsidRPr="00CD1D14" w:rsidRDefault="00214D5C" w:rsidP="003B6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1. Инсценирование «Будем рисовать снежинку». Участвуют воспитатели и желающие родители (2-3). Один воспитатель играет самого себя, второй – ребенка.</w:t>
      </w:r>
    </w:p>
    <w:p w14:paraId="174726AB" w14:textId="3FECCD63" w:rsidR="00214D5C" w:rsidRPr="00CD1D14" w:rsidRDefault="00214D5C" w:rsidP="003B6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Занятие по рисованию. Тема: «Снежинка». Воспитатель показывает детям, как правильно рисовать снежинку. Все дети начинают рисовать по образцу. Один ребенок (воспитатель) рисует по-своему. Его снежинка получается непохожей на все остальные.</w:t>
      </w:r>
    </w:p>
    <w:p w14:paraId="7A90323E" w14:textId="695C3298" w:rsidR="00214D5C" w:rsidRPr="00CD1D14" w:rsidRDefault="00214D5C" w:rsidP="003B6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Воспитатель хвалит всех детей, а ребенку, который нарисовал не как все, делает замечание.</w:t>
      </w:r>
    </w:p>
    <w:p w14:paraId="2860318C" w14:textId="28F035F4" w:rsidR="00214D5C" w:rsidRPr="00CD1D14" w:rsidRDefault="00406B8F" w:rsidP="003B6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Сценка заканчивается. Все проходят на свои места.</w:t>
      </w:r>
    </w:p>
    <w:p w14:paraId="5D3A28AF" w14:textId="22529F45" w:rsidR="00214D5C" w:rsidRPr="00CD1D14" w:rsidRDefault="00214D5C" w:rsidP="003B6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CD1D14">
        <w:rPr>
          <w:rFonts w:ascii="Times New Roman" w:hAnsi="Times New Roman"/>
          <w:sz w:val="28"/>
          <w:szCs w:val="28"/>
        </w:rPr>
        <w:t xml:space="preserve">- Уважаемые </w:t>
      </w:r>
      <w:r w:rsidR="00406B8F" w:rsidRPr="00CD1D14">
        <w:rPr>
          <w:rFonts w:ascii="Times New Roman" w:hAnsi="Times New Roman"/>
          <w:sz w:val="28"/>
          <w:szCs w:val="28"/>
        </w:rPr>
        <w:t>родители!</w:t>
      </w:r>
      <w:r w:rsidRPr="00CD1D14">
        <w:rPr>
          <w:rFonts w:ascii="Times New Roman" w:hAnsi="Times New Roman"/>
          <w:sz w:val="28"/>
          <w:szCs w:val="28"/>
        </w:rPr>
        <w:t xml:space="preserve"> Эта маленькая инсценировка открывает наш вечер, тема которого – развитие творческих способностей у детей дошкольного возраста. Давайте сейчас вместе порассуждаем, кто из них проявил творческие способности, в чём это проявилось и удастся ли при таком руководстве деятельностью детей сохранить и развить их творческие начала?</w:t>
      </w:r>
    </w:p>
    <w:p w14:paraId="1B37B2F1" w14:textId="600D580D" w:rsidR="00214D5C" w:rsidRPr="00CD1D14" w:rsidRDefault="00214D5C" w:rsidP="003B6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>Предложить родителям высказать свои мнения.</w:t>
      </w:r>
    </w:p>
    <w:p w14:paraId="7AF7D4E5" w14:textId="77777777" w:rsidR="00F14953" w:rsidRPr="00CD1D14" w:rsidRDefault="00F14953" w:rsidP="003B6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D1D834" w14:textId="3699B5A7" w:rsidR="00FC59CB" w:rsidRPr="00CD1D14" w:rsidRDefault="00FC59CB" w:rsidP="003B6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D14">
        <w:rPr>
          <w:rFonts w:ascii="Times New Roman" w:hAnsi="Times New Roman"/>
          <w:b/>
          <w:sz w:val="28"/>
          <w:szCs w:val="28"/>
        </w:rPr>
        <w:t>2. Обсуждение вопроса «Что такое детское творчество</w:t>
      </w:r>
      <w:r w:rsidR="00D64D45" w:rsidRPr="00CD1D14">
        <w:rPr>
          <w:rFonts w:ascii="Times New Roman" w:hAnsi="Times New Roman"/>
          <w:b/>
          <w:sz w:val="28"/>
          <w:szCs w:val="28"/>
        </w:rPr>
        <w:t xml:space="preserve"> и в чем необходимость его развития</w:t>
      </w:r>
      <w:r w:rsidRPr="00CD1D14">
        <w:rPr>
          <w:rFonts w:ascii="Times New Roman" w:hAnsi="Times New Roman"/>
          <w:b/>
          <w:sz w:val="28"/>
          <w:szCs w:val="28"/>
        </w:rPr>
        <w:t>»</w:t>
      </w:r>
    </w:p>
    <w:p w14:paraId="63E40182" w14:textId="3D1AC83F" w:rsidR="003B6F66" w:rsidRPr="00CD1D14" w:rsidRDefault="003B6F66" w:rsidP="003B6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80E191" w14:textId="41DAA8B3" w:rsidR="003B6F66" w:rsidRPr="00CD1D14" w:rsidRDefault="003B6F66" w:rsidP="00D64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D14">
        <w:rPr>
          <w:rFonts w:ascii="Times New Roman" w:hAnsi="Times New Roman"/>
          <w:sz w:val="28"/>
          <w:szCs w:val="28"/>
          <w:shd w:val="clear" w:color="auto" w:fill="FFFFFF"/>
        </w:rPr>
        <w:t>В Федеральном законе «Об образовании в Российской Федерации» поставлена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 В Федеральном государственном образовательном стандарте дошкольного образования (ФГОС ДО) обозначена такая задача, как развитие индивидуальных способностей и творческого потенциала каждого ребенка в качестве субъекта отношений с людьми, миром и самим собой.</w:t>
      </w:r>
    </w:p>
    <w:p w14:paraId="7C86BD7B" w14:textId="377BA4FD" w:rsidR="00D64D45" w:rsidRPr="00CD1D14" w:rsidRDefault="0003783A" w:rsidP="00D64D4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CD1D14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Как понять, что ребенок проявляет творческие способности?</w:t>
      </w:r>
    </w:p>
    <w:p w14:paraId="1D75488B" w14:textId="7BD2AE9B" w:rsidR="0003783A" w:rsidRPr="00CD1D14" w:rsidRDefault="0003783A" w:rsidP="000378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D14">
        <w:rPr>
          <w:rFonts w:ascii="Times New Roman" w:hAnsi="Times New Roman"/>
          <w:sz w:val="28"/>
          <w:szCs w:val="28"/>
          <w:shd w:val="clear" w:color="auto" w:fill="FFFFFF"/>
        </w:rPr>
        <w:t>Высказывания родителей.</w:t>
      </w:r>
    </w:p>
    <w:p w14:paraId="5067C19E" w14:textId="6DAC18FD" w:rsidR="0003783A" w:rsidRPr="00CD1D14" w:rsidRDefault="0003783A" w:rsidP="0003783A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D1D14">
        <w:rPr>
          <w:sz w:val="28"/>
          <w:szCs w:val="28"/>
        </w:rPr>
        <w:t>Благодаря исследованиям определен большой набор черт, относящихся к творческим. Эти черты включают в себя самостоятельность суждений, уверенность в себе, способность находить привлекательность в трудностях, эстетическую ориентацию и способность рисковать.</w:t>
      </w:r>
    </w:p>
    <w:p w14:paraId="756046DA" w14:textId="3264FDE9" w:rsidR="0003783A" w:rsidRPr="0003783A" w:rsidRDefault="0003783A" w:rsidP="000378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83A">
        <w:rPr>
          <w:rFonts w:ascii="Times New Roman" w:hAnsi="Times New Roman"/>
          <w:sz w:val="28"/>
          <w:szCs w:val="28"/>
          <w:lang w:eastAsia="ru-RU"/>
        </w:rPr>
        <w:t>Существует несколько практических методов для выявления творческих наклонностей детей. Первые два больше подойдут для изучения детей дошкольного возраста, последний актуален для работы со школьниками.</w:t>
      </w:r>
    </w:p>
    <w:p w14:paraId="098B0B8A" w14:textId="059E77EE" w:rsidR="0003783A" w:rsidRPr="0003783A" w:rsidRDefault="00CD1D14" w:rsidP="00CD1D1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3783A" w:rsidRPr="0003783A">
        <w:rPr>
          <w:rFonts w:ascii="Times New Roman" w:hAnsi="Times New Roman"/>
          <w:sz w:val="28"/>
          <w:szCs w:val="28"/>
          <w:lang w:eastAsia="ru-RU"/>
        </w:rPr>
        <w:t>Анализированное наблюдение. Простой метод позволит выявить, к чему ребенок проявляет истинный интерес, а какие занятия не приносят ничего, кроме скуки. </w:t>
      </w:r>
      <w:r w:rsidR="0003783A" w:rsidRPr="000378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Совет:</w:t>
      </w:r>
      <w:r w:rsidRPr="00CD1D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ч</w:t>
      </w:r>
      <w:r w:rsidR="0003783A" w:rsidRPr="000378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аще всего малыш спрашивает именно о том, что занимает его больше всего. Будьте внимательны к его вопросам, и вы сможете понять круг его интересов.</w:t>
      </w:r>
    </w:p>
    <w:p w14:paraId="30C7750A" w14:textId="77777777" w:rsidR="00CD1D14" w:rsidRPr="00CD1D14" w:rsidRDefault="00CD1D14" w:rsidP="00CD1D1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3783A" w:rsidRPr="0003783A">
        <w:rPr>
          <w:rFonts w:ascii="Times New Roman" w:hAnsi="Times New Roman"/>
          <w:sz w:val="28"/>
          <w:szCs w:val="28"/>
          <w:lang w:eastAsia="ru-RU"/>
        </w:rPr>
        <w:t>Игровое наблюдение. Во время игры дети дошкольного возраста открываются максимально. В коллективной игре легко выявить лидерские качества, способность к коммуникации с другими детьми. Наблюдение за игрой малыша дошкольного возраста в куклы или машинки позволит понять, насколько развито воображение и логика.</w:t>
      </w:r>
      <w:r w:rsidRPr="00CD1D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84462C4" w14:textId="584B1151" w:rsidR="00CD1D14" w:rsidRPr="00CD1D14" w:rsidRDefault="00CD1D14" w:rsidP="00CD1D14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D1D14">
        <w:rPr>
          <w:rFonts w:ascii="Times New Roman" w:hAnsi="Times New Roman"/>
          <w:i/>
          <w:iCs/>
          <w:sz w:val="28"/>
          <w:szCs w:val="28"/>
          <w:lang w:eastAsia="ru-RU"/>
        </w:rPr>
        <w:t>Признаки выраженных творческих способностей</w:t>
      </w:r>
    </w:p>
    <w:p w14:paraId="2133D18B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Использование воображения. Любит фантазировать, добавляет яркие детали к рассказу о произошедшем событии, во время игры в куклы или машинки придумывает невероятные сюжеты.</w:t>
      </w:r>
    </w:p>
    <w:p w14:paraId="5BFA7AF7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Использование интуиции для решения творческих задач. Поступил правильно, но не может дать четкие объяснения, почему принял именно такое решение.</w:t>
      </w:r>
    </w:p>
    <w:p w14:paraId="334C3BC9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Быстрая реакция на события, умение подстраиваться под возникшую ситуацию. «Переобувается» на ходу и меняет свое решение в зависимости от ситуации. Например, мама не купила слишком дорогую игрушку, малыш не устраивает истерику, а просит купить более дешевый вариант.</w:t>
      </w:r>
    </w:p>
    <w:p w14:paraId="0E9E50A2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Высокая эмоциональность, внимание к чувствам детей или взрослых, умение сопереживать или разделить радость.</w:t>
      </w:r>
    </w:p>
    <w:p w14:paraId="6A881CAF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Проявление интереса к творчеству – живописи, поэзии, музыке и т.п. Выделяет любимых авторов, художников или музыкантов, ориентируется в мире творческих людей.</w:t>
      </w:r>
    </w:p>
    <w:p w14:paraId="02C14A82" w14:textId="77777777" w:rsidR="00CD1D14" w:rsidRPr="00CD1D14" w:rsidRDefault="00CD1D14" w:rsidP="00CD1D14">
      <w:pPr>
        <w:shd w:val="clear" w:color="auto" w:fill="FFFFFF"/>
        <w:spacing w:before="45" w:after="45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Склонность анализировать свои чувства и поступки.</w:t>
      </w:r>
    </w:p>
    <w:p w14:paraId="003EC248" w14:textId="77777777" w:rsidR="00CD1D14" w:rsidRDefault="00CD1D14" w:rsidP="00CD1D14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7E4791D9" w14:textId="4AF05020" w:rsidR="0003783A" w:rsidRPr="00CD1D14" w:rsidRDefault="00CD1D14" w:rsidP="00CD1D14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CD1D14">
        <w:rPr>
          <w:b/>
          <w:bCs/>
          <w:i/>
          <w:iCs/>
          <w:sz w:val="28"/>
          <w:szCs w:val="28"/>
        </w:rPr>
        <w:t>Как творческие способности пригодятся ребенку, когда он вырастет?</w:t>
      </w:r>
    </w:p>
    <w:p w14:paraId="1059164C" w14:textId="449757A7" w:rsidR="0003783A" w:rsidRPr="00CD1D14" w:rsidRDefault="00CD1D14" w:rsidP="00D64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D14">
        <w:rPr>
          <w:rFonts w:ascii="Times New Roman" w:hAnsi="Times New Roman"/>
          <w:sz w:val="28"/>
          <w:szCs w:val="28"/>
          <w:shd w:val="clear" w:color="auto" w:fill="FFFFFF"/>
        </w:rPr>
        <w:t>Высказывания родителей.</w:t>
      </w:r>
    </w:p>
    <w:p w14:paraId="4FD73425" w14:textId="55F45C6F" w:rsidR="003B6F66" w:rsidRDefault="003B6F66" w:rsidP="00CD1D14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D1D14">
        <w:rPr>
          <w:sz w:val="28"/>
          <w:szCs w:val="28"/>
        </w:rPr>
        <w:lastRenderedPageBreak/>
        <w:t>В деятельность человека можно выделить два основных вида поступков. Одни действия тесно связаны с нашей памятью - человек воспроизводит или повторяет уже ранее созданные и выработанные шаблоны поведения и набора действий в конкретной ситуации, другие – с созданием новых образов или действий. В основе этого вида деятельности лежат творческие способности.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14:paraId="1A8AE146" w14:textId="77777777" w:rsidR="004628D9" w:rsidRDefault="004628D9" w:rsidP="00CD1D14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14:paraId="47E56A95" w14:textId="7D844267" w:rsidR="004628D9" w:rsidRPr="004628D9" w:rsidRDefault="004628D9" w:rsidP="00CD1D14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4628D9">
        <w:rPr>
          <w:b/>
          <w:bCs/>
          <w:i/>
          <w:iCs/>
          <w:sz w:val="28"/>
          <w:szCs w:val="28"/>
        </w:rPr>
        <w:t>Развивать творческие способности ребенка дома и в детском саду!</w:t>
      </w:r>
    </w:p>
    <w:p w14:paraId="18A6210E" w14:textId="31954F18" w:rsidR="004628D9" w:rsidRPr="00CD1D14" w:rsidRDefault="004628D9" w:rsidP="004628D9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CD1D14">
        <w:rPr>
          <w:sz w:val="28"/>
          <w:szCs w:val="28"/>
        </w:rPr>
        <w:t>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</w:t>
      </w:r>
      <w:r>
        <w:rPr>
          <w:sz w:val="28"/>
          <w:szCs w:val="28"/>
        </w:rPr>
        <w:t xml:space="preserve"> П</w:t>
      </w:r>
      <w:r w:rsidRPr="00CD1D14">
        <w:rPr>
          <w:sz w:val="28"/>
          <w:szCs w:val="28"/>
        </w:rPr>
        <w:t>ри определенной внешней помощи любой ребенок делает значительно больше, чем может сделать самостоятельно.</w:t>
      </w:r>
      <w:r w:rsidRPr="004628D9">
        <w:rPr>
          <w:sz w:val="28"/>
          <w:szCs w:val="28"/>
        </w:rPr>
        <w:t xml:space="preserve"> </w:t>
      </w:r>
      <w:r w:rsidRPr="00CD1D14">
        <w:rPr>
          <w:sz w:val="28"/>
          <w:szCs w:val="28"/>
        </w:rPr>
        <w:t>Поощрение творческих проявлений особенно важно в дошкольном возрасте. Именно у дошкольника вся жизнь пронизана фантазией и творчеством. Не получив должного развития в этот период, творческий потенциал далеко не всегда проявится в будущем. А накопление опыта и знаний - это необходимая предпосылка для будущей творческой деятельности. Кроме того, мышление дошкольников не ограничено стереотипами и опытом, богато и независимо, в отличии от мышления взрослых. Дошкольное детство также является сензитивным периодом для развития творческого воображения. И эти возможности должны быть реализованы в каждом ребенке, чтобы каждый взрослый человек имел высокий творческий потенциал.</w:t>
      </w:r>
    </w:p>
    <w:p w14:paraId="6CF906B7" w14:textId="5EAD7562" w:rsidR="00214D5C" w:rsidRPr="00CD1D14" w:rsidRDefault="00214D5C" w:rsidP="00462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D14">
        <w:rPr>
          <w:rFonts w:ascii="Times New Roman" w:hAnsi="Times New Roman"/>
          <w:sz w:val="28"/>
          <w:szCs w:val="28"/>
        </w:rPr>
        <w:t xml:space="preserve">Каким же образом можно развить творчество у ребёнка-дошкольника? </w:t>
      </w:r>
      <w:r w:rsidR="00FC59CB" w:rsidRPr="00CD1D14">
        <w:rPr>
          <w:rFonts w:ascii="Times New Roman" w:hAnsi="Times New Roman"/>
          <w:sz w:val="28"/>
          <w:szCs w:val="28"/>
        </w:rPr>
        <w:t>Мы</w:t>
      </w:r>
      <w:r w:rsidRPr="00CD1D14">
        <w:rPr>
          <w:rFonts w:ascii="Times New Roman" w:hAnsi="Times New Roman"/>
          <w:sz w:val="28"/>
          <w:szCs w:val="28"/>
        </w:rPr>
        <w:t xml:space="preserve"> предлага</w:t>
      </w:r>
      <w:r w:rsidR="00FC59CB" w:rsidRPr="00CD1D14">
        <w:rPr>
          <w:rFonts w:ascii="Times New Roman" w:hAnsi="Times New Roman"/>
          <w:sz w:val="28"/>
          <w:szCs w:val="28"/>
        </w:rPr>
        <w:t>ем</w:t>
      </w:r>
      <w:r w:rsidRPr="00CD1D14">
        <w:rPr>
          <w:rFonts w:ascii="Times New Roman" w:hAnsi="Times New Roman"/>
          <w:sz w:val="28"/>
          <w:szCs w:val="28"/>
        </w:rPr>
        <w:t xml:space="preserve"> вам, дорогие родители, ненадолго вернуться в чудесный мир детства, представить, что мы опять дошколята и вокруг так много удивительного.</w:t>
      </w:r>
    </w:p>
    <w:p w14:paraId="0D76E88E" w14:textId="77777777" w:rsidR="00F14953" w:rsidRPr="00CD1D14" w:rsidRDefault="00F14953" w:rsidP="003B6F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45902C7" w14:textId="269984FC" w:rsidR="00FC59CB" w:rsidRPr="00CD1D14" w:rsidRDefault="00FC59CB" w:rsidP="003B6F6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D1D14">
        <w:rPr>
          <w:rFonts w:ascii="Times New Roman" w:hAnsi="Times New Roman"/>
          <w:b/>
          <w:bCs/>
          <w:iCs/>
          <w:sz w:val="28"/>
          <w:szCs w:val="28"/>
        </w:rPr>
        <w:t>3. Практическая часть.</w:t>
      </w:r>
    </w:p>
    <w:p w14:paraId="6A8F7E80" w14:textId="25C452CC" w:rsidR="00FC59CB" w:rsidRPr="00CD1D14" w:rsidRDefault="00FC59CB" w:rsidP="003B6F6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D1D14">
        <w:rPr>
          <w:rFonts w:ascii="Times New Roman" w:hAnsi="Times New Roman"/>
          <w:iCs/>
          <w:sz w:val="28"/>
          <w:szCs w:val="28"/>
        </w:rPr>
        <w:lastRenderedPageBreak/>
        <w:t xml:space="preserve">Родители принимают участие в </w:t>
      </w:r>
      <w:r w:rsidR="00F14953" w:rsidRPr="00CD1D14">
        <w:rPr>
          <w:rFonts w:ascii="Times New Roman" w:hAnsi="Times New Roman"/>
          <w:iCs/>
          <w:sz w:val="28"/>
          <w:szCs w:val="28"/>
        </w:rPr>
        <w:t xml:space="preserve">проведении образовательной деятельности (отрывка) по рисованию на тему «Природа родного края»: д/игры «Перспектива» и «Палитра», рассматривание репродукции картины с изображением реки, отвечают на вопрос «Какого цвета река?». </w:t>
      </w:r>
    </w:p>
    <w:p w14:paraId="77A93353" w14:textId="02C55FEF" w:rsidR="00F14953" w:rsidRPr="00CD1D14" w:rsidRDefault="00F14953" w:rsidP="003B6F6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D1D14">
        <w:rPr>
          <w:rFonts w:ascii="Times New Roman" w:hAnsi="Times New Roman"/>
          <w:iCs/>
          <w:sz w:val="28"/>
          <w:szCs w:val="28"/>
        </w:rPr>
        <w:t>Обсуждение: как такие приемы и методы помогают развивать у детей творчество?</w:t>
      </w:r>
    </w:p>
    <w:p w14:paraId="63E3B988" w14:textId="3251744B" w:rsidR="00F14953" w:rsidRPr="00CD1D14" w:rsidRDefault="00F14953" w:rsidP="003B6F6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9E72B92" w14:textId="4CE86D0D" w:rsidR="00F14953" w:rsidRPr="00CD1D14" w:rsidRDefault="00F14953" w:rsidP="003B6F6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D1D14">
        <w:rPr>
          <w:rFonts w:ascii="Times New Roman" w:hAnsi="Times New Roman"/>
          <w:iCs/>
          <w:sz w:val="28"/>
          <w:szCs w:val="28"/>
        </w:rPr>
        <w:t>4. Рекомендации родителям. Как развивать творчество дома:</w:t>
      </w:r>
    </w:p>
    <w:p w14:paraId="2FB9D20B" w14:textId="05A5393E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  </w:t>
      </w:r>
      <w:r w:rsidRPr="00CD1D14">
        <w:rPr>
          <w:rFonts w:ascii="Times New Roman" w:hAnsi="Times New Roman"/>
          <w:sz w:val="28"/>
          <w:szCs w:val="28"/>
          <w:lang w:eastAsia="ru-RU"/>
        </w:rPr>
        <w:tab/>
        <w:t>Если Вы хотите воспитать творческую личность и одновременно не забывать о психическом здоровье своих детей, то:</w:t>
      </w:r>
    </w:p>
    <w:p w14:paraId="06BBBC34" w14:textId="1409536B" w:rsidR="00080759" w:rsidRPr="00CD1D14" w:rsidRDefault="00080759" w:rsidP="003B6F66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14:paraId="6B2FBFF3" w14:textId="6F99A4C8" w:rsidR="00080759" w:rsidRPr="00CD1D14" w:rsidRDefault="00080759" w:rsidP="003B6F66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 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14:paraId="21E3BBCC" w14:textId="39A35E53" w:rsidR="00080759" w:rsidRPr="00CD1D14" w:rsidRDefault="00080759" w:rsidP="003B6F66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14:paraId="2D42F320" w14:textId="01AA4316" w:rsidR="00080759" w:rsidRPr="00CD1D14" w:rsidRDefault="00080759" w:rsidP="003B6F66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Находите слова поддержки для новых творческих начинаний ребенка. Избегайте критиковать первые опыты -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14:paraId="7C75D109" w14:textId="64C28144" w:rsidR="00080759" w:rsidRPr="00CD1D14" w:rsidRDefault="00080759" w:rsidP="003B6F66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Помогайте ребенку порой полагаться в познании на риск и интуицию: наиболее вероятно, что именно это поможет совершить действительное открытие.</w:t>
      </w:r>
    </w:p>
    <w:p w14:paraId="4EE1523C" w14:textId="77777777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b/>
          <w:bCs/>
          <w:sz w:val="28"/>
          <w:szCs w:val="28"/>
          <w:lang w:eastAsia="ru-RU"/>
        </w:rPr>
        <w:t>Советы по организации творческой работы детей дома</w:t>
      </w:r>
    </w:p>
    <w:p w14:paraId="351CAD53" w14:textId="77777777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1.  При обсуждении творческого задания с ребенком занимайте позицию</w:t>
      </w:r>
    </w:p>
    <w:p w14:paraId="283227B7" w14:textId="4E0F045A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равного: «Интересно, а что ты об этом думаешь?»</w:t>
      </w:r>
    </w:p>
    <w:p w14:paraId="272A53CD" w14:textId="0DD9083B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- ниже: «Твое решение несомненно лучше моего», «Ты лучше меня знаешь, как выполнить это задание».</w:t>
      </w:r>
    </w:p>
    <w:p w14:paraId="1DDD9B6B" w14:textId="3853AE93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2.  Проявляйте искренний интерес к решению ребенка, даже если не считаете его заслуживающим вашего внимания, нелепым или глупым: «Мне нравится твоя работа, потому что … (назвать ребенку не менее пяти признаков)».</w:t>
      </w:r>
    </w:p>
    <w:p w14:paraId="6DAC124F" w14:textId="5A1D7528" w:rsidR="00080759" w:rsidRPr="00CD1D14" w:rsidRDefault="00080759" w:rsidP="003B6F66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14">
        <w:rPr>
          <w:rFonts w:ascii="Times New Roman" w:hAnsi="Times New Roman"/>
          <w:sz w:val="28"/>
          <w:szCs w:val="28"/>
          <w:lang w:eastAsia="ru-RU"/>
        </w:rPr>
        <w:t>4.  Оценивая выполненную работу своего ребенка, покажите ее достоинства и недостатки: «Это хорошо, потому что…, это плохо, потому что …».  Даже неудачный ответ может принести пользу – показать направление дальнейшего развития.</w:t>
      </w:r>
    </w:p>
    <w:p w14:paraId="0BAC7706" w14:textId="77777777" w:rsidR="00F14953" w:rsidRPr="00CD1D14" w:rsidRDefault="00F14953" w:rsidP="003B6F6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9201C5C" w14:textId="77777777" w:rsidR="00214D5C" w:rsidRPr="00CD1D14" w:rsidRDefault="00214D5C" w:rsidP="003B6F6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19C8E6" w14:textId="77777777" w:rsidR="00126FAC" w:rsidRPr="00CD1D14" w:rsidRDefault="00126FAC" w:rsidP="003B6F66">
      <w:pPr>
        <w:jc w:val="both"/>
        <w:rPr>
          <w:rFonts w:ascii="Times New Roman" w:hAnsi="Times New Roman"/>
          <w:sz w:val="28"/>
          <w:szCs w:val="28"/>
        </w:rPr>
      </w:pPr>
    </w:p>
    <w:sectPr w:rsidR="00126FAC" w:rsidRPr="00CD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AF0"/>
    <w:multiLevelType w:val="multilevel"/>
    <w:tmpl w:val="C93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06BB0"/>
    <w:multiLevelType w:val="multilevel"/>
    <w:tmpl w:val="3E9E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B335A"/>
    <w:multiLevelType w:val="multilevel"/>
    <w:tmpl w:val="744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753143">
    <w:abstractNumId w:val="2"/>
  </w:num>
  <w:num w:numId="2" w16cid:durableId="1106772249">
    <w:abstractNumId w:val="1"/>
  </w:num>
  <w:num w:numId="3" w16cid:durableId="7198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9F"/>
    <w:rsid w:val="0003783A"/>
    <w:rsid w:val="00080759"/>
    <w:rsid w:val="00126FAC"/>
    <w:rsid w:val="00214D5C"/>
    <w:rsid w:val="0022642B"/>
    <w:rsid w:val="0032459F"/>
    <w:rsid w:val="003B6F66"/>
    <w:rsid w:val="00406B8F"/>
    <w:rsid w:val="004628D9"/>
    <w:rsid w:val="00674E57"/>
    <w:rsid w:val="006E3A95"/>
    <w:rsid w:val="00994658"/>
    <w:rsid w:val="00BD2502"/>
    <w:rsid w:val="00CD1D14"/>
    <w:rsid w:val="00D64D45"/>
    <w:rsid w:val="00F1224F"/>
    <w:rsid w:val="00F14953"/>
    <w:rsid w:val="00F85166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F0A"/>
  <w15:chartTrackingRefBased/>
  <w15:docId w15:val="{9236DD70-B79D-4B69-96B8-C74C442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5C"/>
    <w:pPr>
      <w:ind w:left="720"/>
      <w:contextualSpacing/>
    </w:pPr>
  </w:style>
  <w:style w:type="paragraph" w:customStyle="1" w:styleId="Default">
    <w:name w:val="Default"/>
    <w:rsid w:val="00FC5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6F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2022-12-13T15:19:00Z</dcterms:created>
  <dcterms:modified xsi:type="dcterms:W3CDTF">2022-12-20T18:03:00Z</dcterms:modified>
</cp:coreProperties>
</file>