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60BB" w14:textId="619FD068" w:rsidR="006A1503" w:rsidRDefault="005C1E38" w:rsidP="006A15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96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Формирование навыков устного счета</w:t>
      </w:r>
    </w:p>
    <w:p w14:paraId="5D4BED7D" w14:textId="68C52B8B" w:rsidR="005C1E38" w:rsidRDefault="005C1E38" w:rsidP="006A15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966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 детей среднего дошкольного возраста</w:t>
      </w:r>
      <w:r w:rsidR="006A15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14:paraId="164D28EB" w14:textId="77777777" w:rsidR="006A1503" w:rsidRPr="0049660B" w:rsidRDefault="006A1503" w:rsidP="006A15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4E2B870" w14:textId="77777777" w:rsidR="005C1E38" w:rsidRPr="0049660B" w:rsidRDefault="005C1E38" w:rsidP="006A150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6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14:paraId="254095C6" w14:textId="29F2EB65" w:rsidR="005C1E38" w:rsidRDefault="005C1E38" w:rsidP="006A1503">
      <w:pPr>
        <w:pStyle w:val="ac"/>
        <w:spacing w:before="0" w:beforeAutospacing="0"/>
        <w:ind w:firstLine="708"/>
        <w:jc w:val="both"/>
      </w:pPr>
      <w:r w:rsidRPr="0049660B">
        <w:t xml:space="preserve">Устный счет — важнейший компонент математического развития детей дошкольного возраста. Он способствует развитию логического мышления, внимания, памяти и умению оперировать числами. В возрасте среднего дошкольного периода (4–5 лет) формирование навыков устного счета является одним из приоритетных направлений в дошкольной педагогике. Развитие устного счета закладывает фундамент для дальнейшего освоения более сложных математических понятий и операций, таких как сложение, вычитание, умножение и деление. Оно способствует формированию у детей представлений о числовой последовательности, пространственных отношениях и количественных связях, что значительно облегчает подготовку </w:t>
      </w:r>
      <w:r w:rsidR="00767FE5" w:rsidRPr="0049660B">
        <w:t xml:space="preserve">детей </w:t>
      </w:r>
      <w:r w:rsidRPr="0049660B">
        <w:t>к обучению в школе. Кроме того, развитие устного счета способствует развитию речи, внимания и логического мышления, что важно для успешного усвоения учебного материала и формирования положительной мотивации к математике. Таким образом, систематическая работа по развитию устного счета у детей среднего дошкольного возраста является важным этапом их общего интеллектуального и математического развития, обеспечивающим успешное начало школьного обучения.</w:t>
      </w:r>
    </w:p>
    <w:p w14:paraId="2F8D7ADE" w14:textId="77777777" w:rsidR="0004455A" w:rsidRPr="0004455A" w:rsidRDefault="0004455A" w:rsidP="0004455A">
      <w:pPr>
        <w:pStyle w:val="ac"/>
        <w:spacing w:before="0" w:beforeAutospacing="0" w:after="0" w:afterAutospacing="0"/>
        <w:jc w:val="both"/>
        <w:rPr>
          <w:b/>
          <w:bCs/>
        </w:rPr>
      </w:pPr>
      <w:r w:rsidRPr="0004455A">
        <w:rPr>
          <w:b/>
          <w:bCs/>
        </w:rPr>
        <w:t>Обзор исследований по формированию навыков устного счета у детей дошкольного возраста</w:t>
      </w:r>
    </w:p>
    <w:p w14:paraId="61AF7402" w14:textId="77777777" w:rsidR="0004455A" w:rsidRPr="0004455A" w:rsidRDefault="0004455A" w:rsidP="0004455A">
      <w:pPr>
        <w:pStyle w:val="ac"/>
        <w:spacing w:before="0" w:beforeAutospacing="0" w:after="0" w:afterAutospacing="0"/>
        <w:ind w:firstLine="708"/>
        <w:jc w:val="both"/>
      </w:pPr>
      <w:r w:rsidRPr="0004455A">
        <w:t>Развитие навыков устного счета у детей дошкольного возраста является важной составляющей математического развития и подготовки к обучению в школе. В данной области проведено множество исследований, которые позволяют понять особенности формирования этих навыков, методы их развития и эффективные подходы.</w:t>
      </w:r>
    </w:p>
    <w:p w14:paraId="23025701" w14:textId="77777777" w:rsidR="0004455A" w:rsidRPr="0004455A" w:rsidRDefault="0004455A" w:rsidP="0004455A">
      <w:pPr>
        <w:pStyle w:val="ac"/>
        <w:spacing w:before="0" w:beforeAutospacing="0" w:after="0" w:afterAutospacing="0"/>
        <w:ind w:firstLine="708"/>
        <w:jc w:val="both"/>
        <w:rPr>
          <w:b/>
          <w:bCs/>
        </w:rPr>
      </w:pPr>
      <w:r w:rsidRPr="0004455A">
        <w:rPr>
          <w:b/>
          <w:bCs/>
        </w:rPr>
        <w:t>Значение навыков устного счета в раннем возрасте</w:t>
      </w:r>
    </w:p>
    <w:p w14:paraId="2BD098E2" w14:textId="77777777" w:rsidR="0004455A" w:rsidRPr="0004455A" w:rsidRDefault="0004455A" w:rsidP="0004455A">
      <w:pPr>
        <w:pStyle w:val="ac"/>
        <w:spacing w:before="0" w:beforeAutospacing="0" w:after="0" w:afterAutospacing="0"/>
        <w:ind w:firstLine="708"/>
        <w:jc w:val="both"/>
      </w:pPr>
      <w:r w:rsidRPr="0004455A">
        <w:t xml:space="preserve">Устный счет способствует развитию логического мышления, памяти, внимания и пониманию числовых отношений. Исследования Кузнецовой </w:t>
      </w:r>
      <w:proofErr w:type="gramStart"/>
      <w:r w:rsidRPr="0004455A">
        <w:t>Н.В.</w:t>
      </w:r>
      <w:proofErr w:type="gramEnd"/>
      <w:r w:rsidRPr="0004455A">
        <w:t xml:space="preserve"> показывают, что раннее освоение устного счета связано с успешностью дальнейшего обучения математике.</w:t>
      </w:r>
    </w:p>
    <w:p w14:paraId="7C85CF91" w14:textId="77777777" w:rsidR="0004455A" w:rsidRPr="0004455A" w:rsidRDefault="0004455A" w:rsidP="0004455A">
      <w:pPr>
        <w:pStyle w:val="ac"/>
        <w:spacing w:before="0" w:beforeAutospacing="0" w:after="0" w:afterAutospacing="0"/>
        <w:ind w:firstLine="708"/>
        <w:jc w:val="both"/>
        <w:rPr>
          <w:b/>
          <w:bCs/>
        </w:rPr>
      </w:pPr>
      <w:r w:rsidRPr="0004455A">
        <w:rPr>
          <w:b/>
          <w:bCs/>
        </w:rPr>
        <w:t>Основные направления исследований</w:t>
      </w:r>
    </w:p>
    <w:p w14:paraId="3478FA18" w14:textId="77777777" w:rsidR="0004455A" w:rsidRPr="0004455A" w:rsidRDefault="0004455A" w:rsidP="0004455A">
      <w:pPr>
        <w:pStyle w:val="ac"/>
        <w:spacing w:before="0" w:beforeAutospacing="0" w:after="0" w:afterAutospacing="0"/>
        <w:ind w:firstLine="708"/>
        <w:jc w:val="both"/>
        <w:rPr>
          <w:i/>
          <w:iCs/>
        </w:rPr>
      </w:pPr>
      <w:r w:rsidRPr="0004455A">
        <w:rPr>
          <w:i/>
          <w:iCs/>
        </w:rPr>
        <w:t>1. Этапы формирования навыков устного счета</w:t>
      </w:r>
    </w:p>
    <w:p w14:paraId="201F2D7B" w14:textId="77777777" w:rsidR="0004455A" w:rsidRPr="0004455A" w:rsidRDefault="0004455A" w:rsidP="0004455A">
      <w:pPr>
        <w:pStyle w:val="ac"/>
        <w:spacing w:before="0" w:beforeAutospacing="0" w:after="0" w:afterAutospacing="0"/>
        <w:jc w:val="both"/>
      </w:pPr>
      <w:r w:rsidRPr="0004455A">
        <w:t>Исследования выделяют несколько этапов развития устного счета у дошкольников:</w:t>
      </w:r>
    </w:p>
    <w:p w14:paraId="67209B74" w14:textId="47928324" w:rsidR="0004455A" w:rsidRPr="0004455A" w:rsidRDefault="0004455A" w:rsidP="0004455A">
      <w:pPr>
        <w:pStyle w:val="ac"/>
        <w:spacing w:before="0" w:beforeAutospacing="0" w:after="0" w:afterAutospacing="0"/>
        <w:ind w:left="720"/>
        <w:jc w:val="both"/>
      </w:pPr>
      <w:r>
        <w:t xml:space="preserve">- </w:t>
      </w:r>
      <w:r w:rsidRPr="0004455A">
        <w:t>Овладение числовым рядом (от 1 до 10, затем до 20 и выше)</w:t>
      </w:r>
      <w:r>
        <w:t>.</w:t>
      </w:r>
    </w:p>
    <w:p w14:paraId="68F88DD3" w14:textId="5ABDDDDC" w:rsidR="0004455A" w:rsidRPr="0004455A" w:rsidRDefault="0004455A" w:rsidP="0004455A">
      <w:pPr>
        <w:pStyle w:val="ac"/>
        <w:spacing w:before="0" w:beforeAutospacing="0" w:after="0" w:afterAutospacing="0"/>
        <w:ind w:left="720"/>
        <w:jc w:val="both"/>
      </w:pPr>
      <w:r>
        <w:t xml:space="preserve">- </w:t>
      </w:r>
      <w:r w:rsidRPr="0004455A">
        <w:t>Освоение базовых арифметических операций (сложение и вычитание)</w:t>
      </w:r>
      <w:r>
        <w:t>.</w:t>
      </w:r>
    </w:p>
    <w:p w14:paraId="2265CBF1" w14:textId="40F51C56" w:rsidR="0004455A" w:rsidRPr="0004455A" w:rsidRDefault="0004455A" w:rsidP="0004455A">
      <w:pPr>
        <w:pStyle w:val="ac"/>
        <w:spacing w:before="0" w:beforeAutospacing="0" w:after="0" w:afterAutospacing="0"/>
        <w:ind w:left="720"/>
        <w:jc w:val="both"/>
      </w:pPr>
      <w:r>
        <w:t xml:space="preserve">- </w:t>
      </w:r>
      <w:r w:rsidRPr="0004455A">
        <w:t>Развитие умения решать простые задачи устно</w:t>
      </w:r>
      <w:r>
        <w:t>.</w:t>
      </w:r>
    </w:p>
    <w:p w14:paraId="364DB2CB" w14:textId="77777777" w:rsidR="0004455A" w:rsidRPr="0004455A" w:rsidRDefault="0004455A" w:rsidP="0004455A">
      <w:pPr>
        <w:pStyle w:val="ac"/>
        <w:spacing w:before="0" w:beforeAutospacing="0" w:after="0" w:afterAutospacing="0"/>
        <w:jc w:val="both"/>
      </w:pPr>
      <w:r w:rsidRPr="0004455A">
        <w:t xml:space="preserve">Например, по данным Лебедевой </w:t>
      </w:r>
      <w:proofErr w:type="gramStart"/>
      <w:r w:rsidRPr="0004455A">
        <w:t>С.А.</w:t>
      </w:r>
      <w:proofErr w:type="gramEnd"/>
      <w:r w:rsidRPr="0004455A">
        <w:t xml:space="preserve">, дети в возрасте </w:t>
      </w:r>
      <w:proofErr w:type="gramStart"/>
      <w:r w:rsidRPr="0004455A">
        <w:t>4-5</w:t>
      </w:r>
      <w:proofErr w:type="gramEnd"/>
      <w:r w:rsidRPr="0004455A">
        <w:t xml:space="preserve"> лет начинают свободно называть числа в пределах 10, а к 6 годам — овладевают простыми арифметическими действиями.</w:t>
      </w:r>
    </w:p>
    <w:p w14:paraId="5DD0F235" w14:textId="77777777" w:rsidR="0004455A" w:rsidRPr="0004455A" w:rsidRDefault="0004455A" w:rsidP="0004455A">
      <w:pPr>
        <w:pStyle w:val="ac"/>
        <w:spacing w:before="0" w:beforeAutospacing="0" w:after="0" w:afterAutospacing="0"/>
        <w:ind w:firstLine="708"/>
        <w:jc w:val="both"/>
        <w:rPr>
          <w:i/>
          <w:iCs/>
        </w:rPr>
      </w:pPr>
      <w:r w:rsidRPr="0004455A">
        <w:rPr>
          <w:i/>
          <w:iCs/>
        </w:rPr>
        <w:t>2. Методы и приемы формирования навыков</w:t>
      </w:r>
    </w:p>
    <w:p w14:paraId="33E8BAA4" w14:textId="77777777" w:rsidR="0004455A" w:rsidRPr="0004455A" w:rsidRDefault="0004455A" w:rsidP="0004455A">
      <w:pPr>
        <w:pStyle w:val="ac"/>
        <w:spacing w:before="0" w:beforeAutospacing="0" w:after="0" w:afterAutospacing="0"/>
        <w:jc w:val="both"/>
      </w:pPr>
      <w:r w:rsidRPr="0004455A">
        <w:t>Исследования подчеркивают важность использования игровых методов, дидактических материалов и устных упражнений:</w:t>
      </w:r>
    </w:p>
    <w:p w14:paraId="024CE1D3" w14:textId="05341F00" w:rsidR="0004455A" w:rsidRPr="0004455A" w:rsidRDefault="0004455A" w:rsidP="0004455A">
      <w:pPr>
        <w:pStyle w:val="ac"/>
        <w:spacing w:before="0" w:beforeAutospacing="0" w:after="0" w:afterAutospacing="0"/>
        <w:ind w:left="709"/>
        <w:jc w:val="both"/>
      </w:pPr>
      <w:r>
        <w:t xml:space="preserve">- </w:t>
      </w:r>
      <w:r w:rsidRPr="0004455A">
        <w:t>Игровые упражнения с использованием счетных палочек, карточек</w:t>
      </w:r>
      <w:r>
        <w:t>.</w:t>
      </w:r>
    </w:p>
    <w:p w14:paraId="5A8010A0" w14:textId="3B95F73A" w:rsidR="0004455A" w:rsidRPr="0004455A" w:rsidRDefault="0004455A" w:rsidP="0004455A">
      <w:pPr>
        <w:pStyle w:val="ac"/>
        <w:spacing w:before="0" w:beforeAutospacing="0" w:after="0" w:afterAutospacing="0"/>
        <w:ind w:left="709"/>
        <w:jc w:val="both"/>
      </w:pPr>
      <w:r>
        <w:t xml:space="preserve">- </w:t>
      </w:r>
      <w:r w:rsidRPr="0004455A">
        <w:t>Использование ритмических и музыкальных методов</w:t>
      </w:r>
      <w:r>
        <w:t>.</w:t>
      </w:r>
    </w:p>
    <w:p w14:paraId="7E0AB413" w14:textId="033A36B4" w:rsidR="0004455A" w:rsidRPr="0004455A" w:rsidRDefault="0004455A" w:rsidP="0004455A">
      <w:pPr>
        <w:pStyle w:val="ac"/>
        <w:spacing w:before="0" w:beforeAutospacing="0" w:after="0" w:afterAutospacing="0"/>
        <w:ind w:left="709"/>
        <w:jc w:val="both"/>
      </w:pPr>
      <w:r>
        <w:t xml:space="preserve">- </w:t>
      </w:r>
      <w:r w:rsidRPr="0004455A">
        <w:t>Введение в устный счет через сказки и рассказы</w:t>
      </w:r>
      <w:r>
        <w:t>.</w:t>
      </w:r>
    </w:p>
    <w:p w14:paraId="7BAB2799" w14:textId="77777777" w:rsidR="0004455A" w:rsidRPr="0004455A" w:rsidRDefault="0004455A" w:rsidP="0004455A">
      <w:pPr>
        <w:pStyle w:val="ac"/>
        <w:spacing w:before="0" w:beforeAutospacing="0" w:after="0" w:afterAutospacing="0"/>
        <w:jc w:val="both"/>
      </w:pPr>
      <w:r w:rsidRPr="0004455A">
        <w:t xml:space="preserve">Так, по данным Ивановой </w:t>
      </w:r>
      <w:proofErr w:type="gramStart"/>
      <w:r w:rsidRPr="0004455A">
        <w:t>Е.А.</w:t>
      </w:r>
      <w:proofErr w:type="gramEnd"/>
      <w:r w:rsidRPr="0004455A">
        <w:t>, игровые методы значительно повышают мотивацию и эффективность обучения.</w:t>
      </w:r>
    </w:p>
    <w:p w14:paraId="701B0B98" w14:textId="77777777" w:rsidR="0004455A" w:rsidRPr="0004455A" w:rsidRDefault="0004455A" w:rsidP="0004455A">
      <w:pPr>
        <w:pStyle w:val="ac"/>
        <w:spacing w:before="0" w:beforeAutospacing="0" w:after="0" w:afterAutospacing="0"/>
        <w:ind w:firstLine="708"/>
        <w:jc w:val="both"/>
        <w:rPr>
          <w:i/>
          <w:iCs/>
        </w:rPr>
      </w:pPr>
      <w:r w:rsidRPr="0004455A">
        <w:rPr>
          <w:i/>
          <w:iCs/>
        </w:rPr>
        <w:t>3. Влияние факторов на развитие навыков</w:t>
      </w:r>
    </w:p>
    <w:p w14:paraId="5898BF87" w14:textId="77777777" w:rsidR="0004455A" w:rsidRPr="0004455A" w:rsidRDefault="0004455A" w:rsidP="0004455A">
      <w:pPr>
        <w:pStyle w:val="ac"/>
        <w:spacing w:before="0" w:beforeAutospacing="0" w:after="0" w:afterAutospacing="0"/>
        <w:jc w:val="both"/>
      </w:pPr>
      <w:r w:rsidRPr="0004455A">
        <w:t>Исследования выявили влияние таких факторов, как:</w:t>
      </w:r>
    </w:p>
    <w:p w14:paraId="76F87AE0" w14:textId="47D76129" w:rsidR="0004455A" w:rsidRPr="0004455A" w:rsidRDefault="0004455A" w:rsidP="0004455A">
      <w:pPr>
        <w:pStyle w:val="ac"/>
        <w:spacing w:before="0" w:beforeAutospacing="0" w:after="0" w:afterAutospacing="0"/>
        <w:ind w:left="709"/>
        <w:jc w:val="both"/>
      </w:pPr>
      <w:r>
        <w:t xml:space="preserve">- </w:t>
      </w:r>
      <w:r w:rsidRPr="0004455A">
        <w:t>Уровень развития речи</w:t>
      </w:r>
      <w:r>
        <w:t>.</w:t>
      </w:r>
    </w:p>
    <w:p w14:paraId="358EE59A" w14:textId="2CB73631" w:rsidR="0004455A" w:rsidRPr="0004455A" w:rsidRDefault="0004455A" w:rsidP="0004455A">
      <w:pPr>
        <w:pStyle w:val="ac"/>
        <w:spacing w:before="0" w:beforeAutospacing="0" w:after="0" w:afterAutospacing="0"/>
        <w:ind w:left="709"/>
        <w:jc w:val="both"/>
      </w:pPr>
      <w:r>
        <w:t xml:space="preserve">- </w:t>
      </w:r>
      <w:r w:rsidRPr="0004455A">
        <w:t>Мотивация и интерес к математике</w:t>
      </w:r>
      <w:r>
        <w:t>.</w:t>
      </w:r>
    </w:p>
    <w:p w14:paraId="460B1318" w14:textId="0BA6B68B" w:rsidR="0004455A" w:rsidRPr="0004455A" w:rsidRDefault="0004455A" w:rsidP="0004455A">
      <w:pPr>
        <w:pStyle w:val="ac"/>
        <w:spacing w:before="0" w:beforeAutospacing="0" w:after="0" w:afterAutospacing="0"/>
        <w:ind w:left="709"/>
        <w:jc w:val="both"/>
      </w:pPr>
      <w:r>
        <w:t xml:space="preserve">- </w:t>
      </w:r>
      <w:r w:rsidRPr="0004455A">
        <w:t>Родительская поддержка и домашняя среда</w:t>
      </w:r>
      <w:r>
        <w:t>.</w:t>
      </w:r>
    </w:p>
    <w:p w14:paraId="63D2F853" w14:textId="15B5A394" w:rsidR="0004455A" w:rsidRPr="0049660B" w:rsidRDefault="0004455A" w:rsidP="0004455A">
      <w:pPr>
        <w:pStyle w:val="ac"/>
        <w:spacing w:before="0" w:beforeAutospacing="0" w:after="0" w:afterAutospacing="0"/>
        <w:jc w:val="both"/>
      </w:pPr>
      <w:r w:rsidRPr="0004455A">
        <w:t xml:space="preserve">Например, в работе Смирновой </w:t>
      </w:r>
      <w:proofErr w:type="gramStart"/>
      <w:r w:rsidRPr="0004455A">
        <w:t>Е.О.</w:t>
      </w:r>
      <w:proofErr w:type="gramEnd"/>
      <w:r w:rsidRPr="0004455A">
        <w:t xml:space="preserve"> отмечается, что активное участие родителей в развитии математических навыков способствует более быстрому овладению устным счетом.</w:t>
      </w:r>
    </w:p>
    <w:p w14:paraId="69458250" w14:textId="5B9299B1" w:rsidR="006A1503" w:rsidRPr="0049660B" w:rsidRDefault="005C1E38" w:rsidP="006A1503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6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Значение </w:t>
      </w:r>
      <w:r w:rsidR="006A15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основные этапы </w:t>
      </w:r>
      <w:r w:rsidRPr="00496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 навыков устного счета</w:t>
      </w:r>
    </w:p>
    <w:p w14:paraId="5BF6DA17" w14:textId="616F3608" w:rsidR="006A1503" w:rsidRPr="006A1503" w:rsidRDefault="006A1503" w:rsidP="006A1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формирования навыков устного счёта у дошкольников заключается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следующем:</w:t>
      </w:r>
    </w:p>
    <w:p w14:paraId="28198AB6" w14:textId="0B6AA2AB" w:rsidR="006A1503" w:rsidRPr="006A1503" w:rsidRDefault="006A1503" w:rsidP="006A1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нтеллектуальное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атематические задачи и упражнения со счётом учат детей думать, логически мыслить, расширяют их представления об окружающем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EB203C" w14:textId="749E6BB5" w:rsidR="006A1503" w:rsidRPr="006A1503" w:rsidRDefault="006A1503" w:rsidP="006A1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усвоению десятичной системы счисления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знаниями о числе и счёте позволяет детям перейти к новому виду деятельности — арифметическим вычислениям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409FE0" w14:textId="10E312C2" w:rsidR="006A1503" w:rsidRPr="006A1503" w:rsidRDefault="006A1503" w:rsidP="006A1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онимание назначения некоторых предметов бытового обихода, на которых написаны цифры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апример, при работе с часами дошкольники не только изучают цифры, но и учатся определять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635589F" w14:textId="6F7006AB" w:rsidR="006A1503" w:rsidRPr="006A1503" w:rsidRDefault="006A1503" w:rsidP="006A15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к изучению чисел второго десятка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ложившиеся представления о счётной деятельности используются, когда дети подходят к элементарному пониманию основ десятичной системы счисления. </w:t>
      </w:r>
      <w:r w:rsidRPr="006A1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EC9A9A" w14:textId="77777777" w:rsidR="007104A8" w:rsidRDefault="007104A8" w:rsidP="007104A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устного счёта у дошкольников включает несколько этапов, которые связаны с освоением чисел, счётом с опорой на наглядные примеры и обучением простейшим арифметическим действиям. Универсального возраста для начала подготовки не существует, но есть общие рекомендации. </w:t>
      </w:r>
    </w:p>
    <w:p w14:paraId="3CFE0C77" w14:textId="77777777" w:rsidR="007104A8" w:rsidRPr="007104A8" w:rsidRDefault="007104A8" w:rsidP="007104A8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0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Подготовительный (</w:t>
      </w:r>
      <w:proofErr w:type="gramStart"/>
      <w:r w:rsidRPr="00710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2-3</w:t>
      </w:r>
      <w:proofErr w:type="gramEnd"/>
      <w:r w:rsidRPr="007104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года)</w:t>
      </w:r>
    </w:p>
    <w:p w14:paraId="79310E97" w14:textId="514576E2" w:rsidR="007104A8" w:rsidRPr="007104A8" w:rsidRDefault="007104A8" w:rsidP="007104A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о числах и цифрах. Некоторые задачи: </w:t>
      </w: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09A898" w14:textId="08E49A29" w:rsidR="007104A8" w:rsidRPr="007104A8" w:rsidRDefault="007104A8" w:rsidP="007104A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Объяснить, что каждая цифра обозначает определённое количество предметов. Например, около дерева сидят две кошки, в корзине лежат четыре гриба. </w:t>
      </w: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F95C53C" w14:textId="66715651" w:rsidR="007104A8" w:rsidRPr="007104A8" w:rsidRDefault="007104A8" w:rsidP="007104A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карточки с цифрами, чтобы помочь запомнить цифры. Можно связать числа со сказочными героями или знакомыми предметами и явлениями: два жадных медвежонка, три богатыря, четыре колеса у машины. </w:t>
      </w: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0519B3" w14:textId="47B461B7" w:rsidR="005B331B" w:rsidRPr="005B331B" w:rsidRDefault="007104A8" w:rsidP="005B331B">
      <w:pPr>
        <w:tabs>
          <w:tab w:val="num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04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показывать числа разными способами: например, объяснить, что цифру 5 можно показать на одной ладошке или иначе: 3 пальчика на правой руке, а 2 — на левой. </w:t>
      </w:r>
      <w:hyperlink r:id="rId5" w:tgtFrame="_blank" w:history="1">
        <w:r w:rsidRPr="007104A8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hyperlink>
      <w:r w:rsid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331B" w:rsidRPr="005B33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Числовой (</w:t>
      </w:r>
      <w:proofErr w:type="gramStart"/>
      <w:r w:rsidR="005B331B" w:rsidRPr="005B33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4-5</w:t>
      </w:r>
      <w:proofErr w:type="gramEnd"/>
      <w:r w:rsidR="005B331B" w:rsidRPr="005B33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лет)</w:t>
      </w:r>
    </w:p>
    <w:p w14:paraId="7BB7CEC0" w14:textId="21C2A161" w:rsidR="005B331B" w:rsidRPr="005B331B" w:rsidRDefault="005B331B" w:rsidP="005B331B">
      <w:pPr>
        <w:tabs>
          <w:tab w:val="num" w:pos="3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счёту с опорой на наглядные примеры. Некоторые задачи: 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839D13" w14:textId="196FCC4A" w:rsidR="005B331B" w:rsidRPr="005B331B" w:rsidRDefault="005B331B" w:rsidP="005B33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можно кубики, детали конструктора, кукол, машинки, птиц за окном.</w:t>
      </w:r>
    </w:p>
    <w:p w14:paraId="352DCF86" w14:textId="349F00BF" w:rsidR="005B331B" w:rsidRPr="005B331B" w:rsidRDefault="005B331B" w:rsidP="005B33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ребёнок сосчитал предметы, можно осваивать действия по сложению и вычитанию: «Сколько будет машинок в гараже, если к ним добавить ещё одну?», «Сколько птичек осталось на ветке, если две улетели?».</w:t>
      </w:r>
    </w:p>
    <w:p w14:paraId="397F178E" w14:textId="51F11A67" w:rsidR="005B331B" w:rsidRDefault="005B331B" w:rsidP="005B33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должны проходить в игровой форме, чтобы ребёнку было интереснее изучать новый материал.</w:t>
      </w:r>
    </w:p>
    <w:p w14:paraId="174F41FD" w14:textId="77777777" w:rsidR="005B331B" w:rsidRPr="005B331B" w:rsidRDefault="005B331B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B33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Арифметический (</w:t>
      </w:r>
      <w:proofErr w:type="gramStart"/>
      <w:r w:rsidRPr="005B33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5-7</w:t>
      </w:r>
      <w:proofErr w:type="gramEnd"/>
      <w:r w:rsidRPr="005B33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лет)</w:t>
      </w:r>
    </w:p>
    <w:p w14:paraId="56A3550F" w14:textId="20520C15" w:rsidR="005B331B" w:rsidRPr="005B331B" w:rsidRDefault="005B331B" w:rsidP="005B33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простейшим арифметическим действиям вслух. Некоторые задачи: 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030B99" w14:textId="347D99E2" w:rsidR="005B331B" w:rsidRPr="005B331B" w:rsidRDefault="005B331B" w:rsidP="005B33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Практиковать простые примеры, проговаривая шаги вслух.</w:t>
      </w:r>
    </w:p>
    <w:p w14:paraId="36E0BCAE" w14:textId="7F870682" w:rsidR="005B331B" w:rsidRPr="005B331B" w:rsidRDefault="005B331B" w:rsidP="005B33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ритмические считалки и песенки с числами для закрепления навыков.</w:t>
      </w:r>
    </w:p>
    <w:p w14:paraId="05A04DE3" w14:textId="10A0E9AD" w:rsidR="005B331B" w:rsidRPr="005B331B" w:rsidRDefault="005B331B" w:rsidP="005B33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ребёнка объяснять свой ход мыслей при решении задач.</w:t>
      </w:r>
    </w:p>
    <w:p w14:paraId="2F2E8F0A" w14:textId="77777777" w:rsidR="005B331B" w:rsidRDefault="005B331B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1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Завершающий этап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 про себя. Ребёнок, глядя на предметы, без пересчёта называет их количество и выбирает соответствующее число. </w:t>
      </w:r>
    </w:p>
    <w:p w14:paraId="47240B9F" w14:textId="77777777" w:rsidR="005B331B" w:rsidRDefault="005B331B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6FD7C" w14:textId="6506DEB4" w:rsidR="005B331B" w:rsidRPr="005B331B" w:rsidRDefault="005B331B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3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 развития навыков устного счета</w:t>
      </w:r>
    </w:p>
    <w:p w14:paraId="71D8C159" w14:textId="1091E6F3" w:rsidR="005B331B" w:rsidRDefault="005B331B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331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мотивировать ребёнка к устному счёту, важно понять его интересы. Для этого можно узнать, какие математические игры ему более интересны, и заниматься ими. Также рекомендуется использовать позитивное общение для обучения счёту: считать во время прогулок, при просмотре мультфильмов или игр.</w:t>
      </w:r>
    </w:p>
    <w:p w14:paraId="770DA458" w14:textId="4F54FC7C" w:rsidR="005C1E38" w:rsidRDefault="005B331B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дошкольной педагогике эффективно используем традиционные методы и приемы: и</w:t>
      </w:r>
      <w:r w:rsidR="005C1E38" w:rsidRPr="004966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гровые методы: игры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C1E38" w:rsidRPr="0049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счетом, рифмовки, загадки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5C1E38" w:rsidRPr="004966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рактические упражнения: подсчет игрушек, шагов, предметов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r w:rsidR="005C1E38" w:rsidRPr="004966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наглядных пособий: карточки, счетные палочки, дидактические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</w:t>
      </w:r>
      <w:r w:rsidR="005C1E38" w:rsidRPr="0049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ечевые упражнения: повторение числовых </w:t>
      </w:r>
      <w:r w:rsidR="005C1E38" w:rsidRPr="00496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последовательностей, рассказывание историй с числовым содержанием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5C1E38" w:rsidRPr="004966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остепенное усложнение задач: увеличение диапазона чисел, введение простых задач на сложение и вычитание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D5275F" w14:textId="77777777" w:rsidR="00C80722" w:rsidRDefault="00C80722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252F8" w14:textId="0065000B" w:rsidR="00C80722" w:rsidRPr="00C80722" w:rsidRDefault="00C80722" w:rsidP="00C807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</w:t>
      </w:r>
    </w:p>
    <w:p w14:paraId="66FCCAF9" w14:textId="67169A91" w:rsidR="00C80722" w:rsidRDefault="00C80722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счётной деятельности детей дошкольного возраста </w:t>
      </w:r>
      <w:proofErr w:type="gramStart"/>
      <w:r w:rsidRPr="00C80722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C8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актуальная и важная тема. На этом этапе развития детей они становятся готовыми к освоению основ математики и развитие навыков счёта является неотъемлемой частью этого процесса.</w:t>
      </w:r>
      <w:r w:rsidRPr="00C80722">
        <w:rPr>
          <w:rFonts w:ascii="PT Sans" w:hAnsi="PT Sans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8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еализуя полноценное развитие счётной деятельности детей, воспитатель обеспечивает в будущем активное формирование умственных действий, необходимых для познания окружающего мира и решения различного рода практических задач, а </w:t>
      </w:r>
      <w:proofErr w:type="gramStart"/>
      <w:r w:rsidRPr="00C807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C80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успешного обучения в младших классах средней школы.</w:t>
      </w:r>
    </w:p>
    <w:p w14:paraId="5F7AA941" w14:textId="77777777" w:rsidR="0004455A" w:rsidRDefault="0004455A" w:rsidP="005B331B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CAD29D" w14:textId="289479F2" w:rsidR="005B331B" w:rsidRPr="00C80722" w:rsidRDefault="00C80722" w:rsidP="00C8072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07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14:paraId="2E45D1B9" w14:textId="3C79617A" w:rsidR="00C80722" w:rsidRPr="00C80722" w:rsidRDefault="00C80722" w:rsidP="00C807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80722">
        <w:rPr>
          <w:rFonts w:ascii="Times New Roman" w:hAnsi="Times New Roman" w:cs="Times New Roman"/>
          <w:sz w:val="24"/>
          <w:szCs w:val="24"/>
        </w:rPr>
        <w:t>Иванова, Е. А.</w:t>
      </w:r>
      <w:r w:rsidR="002B0ADA">
        <w:rPr>
          <w:rFonts w:ascii="Times New Roman" w:hAnsi="Times New Roman" w:cs="Times New Roman"/>
          <w:sz w:val="24"/>
          <w:szCs w:val="24"/>
        </w:rPr>
        <w:t>, «</w:t>
      </w:r>
      <w:r w:rsidRPr="00C80722">
        <w:rPr>
          <w:rFonts w:ascii="Times New Roman" w:hAnsi="Times New Roman" w:cs="Times New Roman"/>
          <w:sz w:val="24"/>
          <w:szCs w:val="24"/>
        </w:rPr>
        <w:t>Влияние игровых технологий на формирование навыков устного счета у дошкольников</w:t>
      </w:r>
      <w:r w:rsidR="002B0ADA">
        <w:rPr>
          <w:rFonts w:ascii="Times New Roman" w:hAnsi="Times New Roman" w:cs="Times New Roman"/>
          <w:sz w:val="24"/>
          <w:szCs w:val="24"/>
        </w:rPr>
        <w:t>».</w:t>
      </w:r>
      <w:r w:rsidRPr="00C80722">
        <w:rPr>
          <w:rFonts w:ascii="Times New Roman" w:hAnsi="Times New Roman" w:cs="Times New Roman"/>
          <w:sz w:val="24"/>
          <w:szCs w:val="24"/>
        </w:rPr>
        <w:t xml:space="preserve"> Журнал дошкольного образования, </w:t>
      </w:r>
      <w:r w:rsidR="002B0ADA">
        <w:rPr>
          <w:rFonts w:ascii="Times New Roman" w:hAnsi="Times New Roman" w:cs="Times New Roman"/>
          <w:sz w:val="24"/>
          <w:szCs w:val="24"/>
        </w:rPr>
        <w:t xml:space="preserve">2020, </w:t>
      </w:r>
      <w:r w:rsidRPr="00C80722">
        <w:rPr>
          <w:rFonts w:ascii="Times New Roman" w:hAnsi="Times New Roman" w:cs="Times New Roman"/>
          <w:sz w:val="24"/>
          <w:szCs w:val="24"/>
        </w:rPr>
        <w:t xml:space="preserve">№ 3, с. </w:t>
      </w:r>
      <w:proofErr w:type="gramStart"/>
      <w:r w:rsidRPr="00C80722">
        <w:rPr>
          <w:rFonts w:ascii="Times New Roman" w:hAnsi="Times New Roman" w:cs="Times New Roman"/>
          <w:sz w:val="24"/>
          <w:szCs w:val="24"/>
        </w:rPr>
        <w:t>23-30</w:t>
      </w:r>
      <w:proofErr w:type="gramEnd"/>
      <w:r w:rsidRPr="00C80722">
        <w:rPr>
          <w:rFonts w:ascii="Times New Roman" w:hAnsi="Times New Roman" w:cs="Times New Roman"/>
          <w:sz w:val="24"/>
          <w:szCs w:val="24"/>
        </w:rPr>
        <w:t>.</w:t>
      </w:r>
    </w:p>
    <w:p w14:paraId="0196D76A" w14:textId="3E707628" w:rsidR="002B0ADA" w:rsidRPr="002B0ADA" w:rsidRDefault="002B0ADA" w:rsidP="002B0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B0ADA">
        <w:rPr>
          <w:rFonts w:ascii="Times New Roman" w:hAnsi="Times New Roman" w:cs="Times New Roman"/>
          <w:sz w:val="24"/>
          <w:szCs w:val="24"/>
        </w:rPr>
        <w:t>Кузнецова, Н. В.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2B0ADA">
        <w:rPr>
          <w:rFonts w:ascii="Times New Roman" w:hAnsi="Times New Roman" w:cs="Times New Roman"/>
          <w:sz w:val="24"/>
          <w:szCs w:val="24"/>
        </w:rPr>
        <w:t>Развитие устного счета у детей дошкольного возраста: методы и подходы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2B0ADA">
        <w:rPr>
          <w:rFonts w:ascii="Times New Roman" w:hAnsi="Times New Roman" w:cs="Times New Roman"/>
          <w:sz w:val="24"/>
          <w:szCs w:val="24"/>
        </w:rPr>
        <w:t xml:space="preserve"> Педагогика и психология, </w:t>
      </w:r>
      <w:r>
        <w:rPr>
          <w:rFonts w:ascii="Times New Roman" w:hAnsi="Times New Roman" w:cs="Times New Roman"/>
          <w:sz w:val="24"/>
          <w:szCs w:val="24"/>
        </w:rPr>
        <w:t xml:space="preserve">2018, </w:t>
      </w:r>
      <w:r w:rsidRPr="002B0ADA">
        <w:rPr>
          <w:rFonts w:ascii="Times New Roman" w:hAnsi="Times New Roman" w:cs="Times New Roman"/>
          <w:sz w:val="24"/>
          <w:szCs w:val="24"/>
        </w:rPr>
        <w:t xml:space="preserve">№ 4, с. </w:t>
      </w:r>
      <w:proofErr w:type="gramStart"/>
      <w:r w:rsidRPr="002B0ADA">
        <w:rPr>
          <w:rFonts w:ascii="Times New Roman" w:hAnsi="Times New Roman" w:cs="Times New Roman"/>
          <w:sz w:val="24"/>
          <w:szCs w:val="24"/>
        </w:rPr>
        <w:t>45-52</w:t>
      </w:r>
      <w:proofErr w:type="gramEnd"/>
      <w:r w:rsidRPr="002B0ADA">
        <w:rPr>
          <w:rFonts w:ascii="Times New Roman" w:hAnsi="Times New Roman" w:cs="Times New Roman"/>
          <w:sz w:val="24"/>
          <w:szCs w:val="24"/>
        </w:rPr>
        <w:t>.</w:t>
      </w:r>
    </w:p>
    <w:p w14:paraId="38015777" w14:textId="7068A8E3" w:rsidR="002B0ADA" w:rsidRDefault="002B0ADA" w:rsidP="002B0A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B0ADA">
        <w:rPr>
          <w:rFonts w:ascii="Times New Roman" w:hAnsi="Times New Roman" w:cs="Times New Roman"/>
          <w:sz w:val="24"/>
          <w:szCs w:val="24"/>
        </w:rPr>
        <w:t>Мельникова, Т. Ю.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2B0ADA">
        <w:rPr>
          <w:rFonts w:ascii="Times New Roman" w:hAnsi="Times New Roman" w:cs="Times New Roman"/>
          <w:sz w:val="24"/>
          <w:szCs w:val="24"/>
        </w:rPr>
        <w:t>Возрастные особенности формирования навыков устного счета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2B0ADA">
        <w:rPr>
          <w:rFonts w:ascii="Times New Roman" w:hAnsi="Times New Roman" w:cs="Times New Roman"/>
          <w:sz w:val="24"/>
          <w:szCs w:val="24"/>
        </w:rPr>
        <w:t xml:space="preserve"> Дошкольное</w:t>
      </w:r>
      <w:proofErr w:type="gramEnd"/>
      <w:r w:rsidRPr="002B0ADA">
        <w:rPr>
          <w:rFonts w:ascii="Times New Roman" w:hAnsi="Times New Roman" w:cs="Times New Roman"/>
          <w:sz w:val="24"/>
          <w:szCs w:val="24"/>
        </w:rPr>
        <w:t xml:space="preserve"> образование, </w:t>
      </w:r>
      <w:r>
        <w:rPr>
          <w:rFonts w:ascii="Times New Roman" w:hAnsi="Times New Roman" w:cs="Times New Roman"/>
          <w:sz w:val="24"/>
          <w:szCs w:val="24"/>
        </w:rPr>
        <w:t xml:space="preserve">2021, </w:t>
      </w:r>
      <w:r w:rsidRPr="002B0ADA">
        <w:rPr>
          <w:rFonts w:ascii="Times New Roman" w:hAnsi="Times New Roman" w:cs="Times New Roman"/>
          <w:sz w:val="24"/>
          <w:szCs w:val="24"/>
        </w:rPr>
        <w:t>№ 5, с. 12-19.</w:t>
      </w:r>
    </w:p>
    <w:p w14:paraId="57C1EC07" w14:textId="311AFD72" w:rsidR="0049660B" w:rsidRPr="00C80722" w:rsidRDefault="002B0ADA" w:rsidP="00C807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660B" w:rsidRPr="00C80722">
        <w:rPr>
          <w:rFonts w:ascii="Times New Roman" w:hAnsi="Times New Roman" w:cs="Times New Roman"/>
          <w:sz w:val="24"/>
          <w:szCs w:val="24"/>
        </w:rPr>
        <w:t>Петров, А. В.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660B" w:rsidRPr="00C80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660B" w:rsidRPr="00C80722">
        <w:rPr>
          <w:rFonts w:ascii="Times New Roman" w:hAnsi="Times New Roman" w:cs="Times New Roman"/>
          <w:sz w:val="24"/>
          <w:szCs w:val="24"/>
        </w:rPr>
        <w:t>Роль родителей и педагогов в развитии устного счета у детей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49660B" w:rsidRPr="00C80722">
        <w:rPr>
          <w:rFonts w:ascii="Times New Roman" w:hAnsi="Times New Roman" w:cs="Times New Roman"/>
          <w:sz w:val="24"/>
          <w:szCs w:val="24"/>
        </w:rPr>
        <w:t xml:space="preserve"> Вопросы педагогики, </w:t>
      </w:r>
      <w:r>
        <w:rPr>
          <w:rFonts w:ascii="Times New Roman" w:hAnsi="Times New Roman" w:cs="Times New Roman"/>
          <w:sz w:val="24"/>
          <w:szCs w:val="24"/>
        </w:rPr>
        <w:t xml:space="preserve">2019, </w:t>
      </w:r>
      <w:r w:rsidR="0049660B" w:rsidRPr="00C80722">
        <w:rPr>
          <w:rFonts w:ascii="Times New Roman" w:hAnsi="Times New Roman" w:cs="Times New Roman"/>
          <w:sz w:val="24"/>
          <w:szCs w:val="24"/>
        </w:rPr>
        <w:t xml:space="preserve">№ 2, с. </w:t>
      </w:r>
      <w:proofErr w:type="gramStart"/>
      <w:r w:rsidR="0049660B" w:rsidRPr="00C80722">
        <w:rPr>
          <w:rFonts w:ascii="Times New Roman" w:hAnsi="Times New Roman" w:cs="Times New Roman"/>
          <w:sz w:val="24"/>
          <w:szCs w:val="24"/>
        </w:rPr>
        <w:t>67-74</w:t>
      </w:r>
      <w:proofErr w:type="gramEnd"/>
      <w:r w:rsidR="0049660B" w:rsidRPr="00C80722">
        <w:rPr>
          <w:rFonts w:ascii="Times New Roman" w:hAnsi="Times New Roman" w:cs="Times New Roman"/>
          <w:sz w:val="24"/>
          <w:szCs w:val="24"/>
        </w:rPr>
        <w:t>.</w:t>
      </w:r>
    </w:p>
    <w:p w14:paraId="2665944B" w14:textId="77777777" w:rsidR="0049660B" w:rsidRPr="00C80722" w:rsidRDefault="0049660B" w:rsidP="00C807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485EAE" w14:textId="77777777" w:rsidR="0049660B" w:rsidRPr="00C80722" w:rsidRDefault="0049660B" w:rsidP="00C80722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49660B" w:rsidRPr="00C8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1F4"/>
    <w:multiLevelType w:val="multilevel"/>
    <w:tmpl w:val="D51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06E30"/>
    <w:multiLevelType w:val="multilevel"/>
    <w:tmpl w:val="0B90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D4264"/>
    <w:multiLevelType w:val="multilevel"/>
    <w:tmpl w:val="72A6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10227"/>
    <w:multiLevelType w:val="multilevel"/>
    <w:tmpl w:val="8558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17331"/>
    <w:multiLevelType w:val="multilevel"/>
    <w:tmpl w:val="BFEC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75313"/>
    <w:multiLevelType w:val="multilevel"/>
    <w:tmpl w:val="6AF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94400E"/>
    <w:multiLevelType w:val="multilevel"/>
    <w:tmpl w:val="55F8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07C15"/>
    <w:multiLevelType w:val="multilevel"/>
    <w:tmpl w:val="0534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04B39"/>
    <w:multiLevelType w:val="multilevel"/>
    <w:tmpl w:val="0440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B38A0"/>
    <w:multiLevelType w:val="multilevel"/>
    <w:tmpl w:val="2F4E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41473"/>
    <w:multiLevelType w:val="multilevel"/>
    <w:tmpl w:val="7AC8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00E25"/>
    <w:multiLevelType w:val="multilevel"/>
    <w:tmpl w:val="C06E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71F48"/>
    <w:multiLevelType w:val="multilevel"/>
    <w:tmpl w:val="7788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2329D"/>
    <w:multiLevelType w:val="multilevel"/>
    <w:tmpl w:val="FE1A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B1887"/>
    <w:multiLevelType w:val="multilevel"/>
    <w:tmpl w:val="6A1E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D37C8C"/>
    <w:multiLevelType w:val="multilevel"/>
    <w:tmpl w:val="923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32C05"/>
    <w:multiLevelType w:val="multilevel"/>
    <w:tmpl w:val="1028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D4508C"/>
    <w:multiLevelType w:val="multilevel"/>
    <w:tmpl w:val="9A84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43EF9"/>
    <w:multiLevelType w:val="multilevel"/>
    <w:tmpl w:val="38F4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661517">
    <w:abstractNumId w:val="5"/>
  </w:num>
  <w:num w:numId="2" w16cid:durableId="1867937085">
    <w:abstractNumId w:val="15"/>
  </w:num>
  <w:num w:numId="3" w16cid:durableId="479153867">
    <w:abstractNumId w:val="18"/>
  </w:num>
  <w:num w:numId="4" w16cid:durableId="1785494710">
    <w:abstractNumId w:val="0"/>
  </w:num>
  <w:num w:numId="5" w16cid:durableId="1485854066">
    <w:abstractNumId w:val="3"/>
  </w:num>
  <w:num w:numId="6" w16cid:durableId="270481998">
    <w:abstractNumId w:val="6"/>
  </w:num>
  <w:num w:numId="7" w16cid:durableId="2131974247">
    <w:abstractNumId w:val="11"/>
  </w:num>
  <w:num w:numId="8" w16cid:durableId="2127581754">
    <w:abstractNumId w:val="9"/>
  </w:num>
  <w:num w:numId="9" w16cid:durableId="264844677">
    <w:abstractNumId w:val="8"/>
  </w:num>
  <w:num w:numId="10" w16cid:durableId="1893537099">
    <w:abstractNumId w:val="2"/>
  </w:num>
  <w:num w:numId="11" w16cid:durableId="128282890">
    <w:abstractNumId w:val="1"/>
  </w:num>
  <w:num w:numId="12" w16cid:durableId="1917201810">
    <w:abstractNumId w:val="14"/>
  </w:num>
  <w:num w:numId="13" w16cid:durableId="875973678">
    <w:abstractNumId w:val="12"/>
  </w:num>
  <w:num w:numId="14" w16cid:durableId="259916658">
    <w:abstractNumId w:val="7"/>
  </w:num>
  <w:num w:numId="15" w16cid:durableId="1181819238">
    <w:abstractNumId w:val="13"/>
  </w:num>
  <w:num w:numId="16" w16cid:durableId="187957568">
    <w:abstractNumId w:val="16"/>
  </w:num>
  <w:num w:numId="17" w16cid:durableId="637419996">
    <w:abstractNumId w:val="4"/>
  </w:num>
  <w:num w:numId="18" w16cid:durableId="1574583600">
    <w:abstractNumId w:val="17"/>
  </w:num>
  <w:num w:numId="19" w16cid:durableId="13345323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31"/>
    <w:rsid w:val="0004455A"/>
    <w:rsid w:val="00056531"/>
    <w:rsid w:val="002B0ADA"/>
    <w:rsid w:val="0049660B"/>
    <w:rsid w:val="004F06AC"/>
    <w:rsid w:val="0055530F"/>
    <w:rsid w:val="005B331B"/>
    <w:rsid w:val="005C1E38"/>
    <w:rsid w:val="005D6E28"/>
    <w:rsid w:val="006A1503"/>
    <w:rsid w:val="007104A8"/>
    <w:rsid w:val="00767FE5"/>
    <w:rsid w:val="00C80722"/>
    <w:rsid w:val="00E11AAD"/>
    <w:rsid w:val="00E2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0CCE"/>
  <w15:chartTrackingRefBased/>
  <w15:docId w15:val="{206F3646-CB48-45A0-9734-52D9C921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6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6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6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65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65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65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65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65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65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6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65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65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65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6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65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653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C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A150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A1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detskijsad/matematika-dlja-malyshei-2-3-let-izuchaem-cifry-i-uchimsja-schita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</dc:creator>
  <cp:keywords/>
  <dc:description/>
  <cp:lastModifiedBy>53</cp:lastModifiedBy>
  <cp:revision>5</cp:revision>
  <dcterms:created xsi:type="dcterms:W3CDTF">2025-10-14T13:04:00Z</dcterms:created>
  <dcterms:modified xsi:type="dcterms:W3CDTF">2025-10-19T13:02:00Z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ba489fc2-e791-4f45-a520-e754e5ec6eaf</vt:lpwstr>
  </property>
  <property fmtid="{D5CDD505-2E9C-101B-9397-08002B2CF9AE}" pid="7" name="MSIP_Label_defa4170-0d19-0005-0004-bc88714345d2_ActionId">
    <vt:lpwstr>9f01d544-a891-4b90-a930-dd29d3f19310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