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A1D7" w14:textId="77777777" w:rsidR="007F7155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5F12B0BC" w14:textId="77777777" w:rsidR="007F7155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14:paraId="6B131168" w14:textId="77777777" w:rsidR="007F7155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8FBF50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B35B6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82BD4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6645F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549D6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E487E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FFAFD" w14:textId="430FAC5C" w:rsidR="007F7155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Родительское собрание</w:t>
      </w:r>
    </w:p>
    <w:p w14:paraId="315CA75C" w14:textId="4B541F7C" w:rsidR="007F7155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в младшей группе №7 «Гномики»</w:t>
      </w:r>
    </w:p>
    <w:p w14:paraId="4A8D3A08" w14:textId="7548BE9F" w:rsidR="007F7155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на тему «Стали мы на год взрослее»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814EE" w14:textId="77777777" w:rsidR="007F7155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47C801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08429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B02C6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60C4C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27317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5E4AA" w14:textId="77777777" w:rsidR="007F7155" w:rsidRPr="007F7155" w:rsidRDefault="007F7155" w:rsidP="007F71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14:paraId="2B423586" w14:textId="77777777" w:rsidR="007F7155" w:rsidRPr="007F7155" w:rsidRDefault="007F7155" w:rsidP="007F71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воспитатель Лесик </w:t>
      </w:r>
      <w:proofErr w:type="gramStart"/>
      <w:r w:rsidRPr="007F7155">
        <w:rPr>
          <w:rFonts w:ascii="Times New Roman" w:hAnsi="Times New Roman" w:cs="Times New Roman"/>
          <w:sz w:val="24"/>
          <w:szCs w:val="24"/>
        </w:rPr>
        <w:t>И.А.</w:t>
      </w:r>
      <w:proofErr w:type="gramEnd"/>
    </w:p>
    <w:p w14:paraId="260C197E" w14:textId="77777777" w:rsidR="007F7155" w:rsidRPr="007F7155" w:rsidRDefault="007F7155" w:rsidP="007F71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3AB903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87172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4F596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E46CC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EC8A3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40ED3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98700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CD661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916BE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A1FC9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234AB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B4503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3431C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2336F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BEDE2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1D8A9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191E6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721D6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9DD30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78176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E4BA3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84F6F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C1709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CB093" w14:textId="77777777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7F282" w14:textId="77777777" w:rsidR="007F7155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Жиздра, 2025 г.</w:t>
      </w:r>
    </w:p>
    <w:p w14:paraId="28830918" w14:textId="50A97AA2" w:rsidR="006F3ABE" w:rsidRPr="007F7155" w:rsidRDefault="006F3AB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lastRenderedPageBreak/>
        <w:t xml:space="preserve">Цель: подведение </w:t>
      </w:r>
      <w:r w:rsidRPr="007F7155">
        <w:rPr>
          <w:rStyle w:val="a3"/>
          <w:rFonts w:ascii="Times New Roman" w:hAnsi="Times New Roman" w:cs="Times New Roman"/>
          <w:b w:val="0"/>
          <w:sz w:val="24"/>
          <w:szCs w:val="24"/>
        </w:rPr>
        <w:t>итогов</w:t>
      </w:r>
      <w:r w:rsidRPr="007F7155">
        <w:rPr>
          <w:rFonts w:ascii="Times New Roman" w:hAnsi="Times New Roman" w:cs="Times New Roman"/>
          <w:sz w:val="24"/>
          <w:szCs w:val="24"/>
        </w:rPr>
        <w:t xml:space="preserve"> совместного воспитательно-образовательного процесса.</w:t>
      </w:r>
    </w:p>
    <w:p w14:paraId="4600B23D" w14:textId="77777777" w:rsidR="006F3ABE" w:rsidRPr="007F7155" w:rsidRDefault="006F3ABE" w:rsidP="007F7155">
      <w:pPr>
        <w:pStyle w:val="c5"/>
        <w:spacing w:before="0" w:beforeAutospacing="0" w:after="0" w:afterAutospacing="0"/>
        <w:jc w:val="both"/>
      </w:pPr>
      <w:r w:rsidRPr="007F7155">
        <w:t xml:space="preserve">Задачи: </w:t>
      </w:r>
      <w:r w:rsidR="00FD5566" w:rsidRPr="007F7155">
        <w:t xml:space="preserve">- </w:t>
      </w:r>
      <w:r w:rsidR="00FD5566" w:rsidRPr="007F7155">
        <w:rPr>
          <w:rStyle w:val="c0"/>
        </w:rPr>
        <w:t>р</w:t>
      </w:r>
      <w:r w:rsidRPr="007F7155">
        <w:rPr>
          <w:rStyle w:val="c0"/>
        </w:rPr>
        <w:t>азвивать интерес к познанию своего ребенка, содействовать активному взаимодействию с ним</w:t>
      </w:r>
      <w:r w:rsidR="00FD5566" w:rsidRPr="007F7155">
        <w:rPr>
          <w:rStyle w:val="c0"/>
        </w:rPr>
        <w:t>;</w:t>
      </w:r>
    </w:p>
    <w:p w14:paraId="23C2A3CE" w14:textId="77777777" w:rsidR="006F3ABE" w:rsidRPr="007F7155" w:rsidRDefault="00FD5566" w:rsidP="007F7155">
      <w:pPr>
        <w:pStyle w:val="c5"/>
        <w:spacing w:before="0" w:beforeAutospacing="0" w:after="0" w:afterAutospacing="0"/>
        <w:jc w:val="both"/>
      </w:pPr>
      <w:r w:rsidRPr="007F7155">
        <w:rPr>
          <w:rStyle w:val="c0"/>
        </w:rPr>
        <w:t>- способствовать э</w:t>
      </w:r>
      <w:r w:rsidR="006F3ABE" w:rsidRPr="007F7155">
        <w:rPr>
          <w:rStyle w:val="c0"/>
        </w:rPr>
        <w:t>моц</w:t>
      </w:r>
      <w:r w:rsidRPr="007F7155">
        <w:rPr>
          <w:rStyle w:val="c0"/>
        </w:rPr>
        <w:t>иональному сближению</w:t>
      </w:r>
      <w:r w:rsidR="006F3ABE" w:rsidRPr="007F7155">
        <w:rPr>
          <w:rStyle w:val="c0"/>
        </w:rPr>
        <w:t xml:space="preserve"> всех участников образо</w:t>
      </w:r>
      <w:r w:rsidRPr="007F7155">
        <w:rPr>
          <w:rStyle w:val="c0"/>
        </w:rPr>
        <w:t>вательного процесса, организации</w:t>
      </w:r>
      <w:r w:rsidR="006F3ABE" w:rsidRPr="007F7155">
        <w:rPr>
          <w:rStyle w:val="c0"/>
        </w:rPr>
        <w:t xml:space="preserve"> их общения в неформальной обстановке</w:t>
      </w:r>
      <w:r w:rsidRPr="007F7155">
        <w:rPr>
          <w:rStyle w:val="c0"/>
        </w:rPr>
        <w:t>;</w:t>
      </w:r>
    </w:p>
    <w:p w14:paraId="7D12E0E9" w14:textId="77777777" w:rsidR="006F3ABE" w:rsidRPr="007F7155" w:rsidRDefault="00FD5566" w:rsidP="007F7155">
      <w:pPr>
        <w:pStyle w:val="c5"/>
        <w:spacing w:before="0" w:beforeAutospacing="0" w:after="0" w:afterAutospacing="0"/>
        <w:jc w:val="both"/>
        <w:rPr>
          <w:rStyle w:val="c0"/>
        </w:rPr>
      </w:pPr>
      <w:r w:rsidRPr="007F7155">
        <w:rPr>
          <w:rStyle w:val="c0"/>
        </w:rPr>
        <w:t>- ф</w:t>
      </w:r>
      <w:r w:rsidR="006F3ABE" w:rsidRPr="007F7155">
        <w:rPr>
          <w:rStyle w:val="c0"/>
        </w:rPr>
        <w:t>ормировать умение критично оценивать себя как родителя, свою воспитательскую деятельность</w:t>
      </w:r>
      <w:r w:rsidRPr="007F7155">
        <w:rPr>
          <w:rStyle w:val="c0"/>
        </w:rPr>
        <w:t>.</w:t>
      </w:r>
    </w:p>
    <w:p w14:paraId="584B4AFF" w14:textId="77777777" w:rsidR="00FD5566" w:rsidRPr="007F7155" w:rsidRDefault="00FD5566" w:rsidP="007F7155">
      <w:pPr>
        <w:pStyle w:val="c5"/>
        <w:spacing w:before="0" w:beforeAutospacing="0" w:after="0" w:afterAutospacing="0"/>
        <w:jc w:val="both"/>
        <w:rPr>
          <w:rStyle w:val="c0"/>
        </w:rPr>
      </w:pPr>
    </w:p>
    <w:p w14:paraId="5B88F852" w14:textId="77777777" w:rsidR="00FD5566" w:rsidRPr="007F7155" w:rsidRDefault="00FD5566" w:rsidP="007F7155">
      <w:pPr>
        <w:pStyle w:val="c5"/>
        <w:spacing w:before="0" w:beforeAutospacing="0" w:after="0" w:afterAutospacing="0"/>
        <w:jc w:val="both"/>
      </w:pPr>
      <w:r w:rsidRPr="007F7155">
        <w:rPr>
          <w:rStyle w:val="c0"/>
        </w:rPr>
        <w:t>Ход мероприятия:</w:t>
      </w:r>
    </w:p>
    <w:p w14:paraId="30AB39E8" w14:textId="77777777" w:rsidR="006F3ABE" w:rsidRPr="007F7155" w:rsidRDefault="006F3AB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94423" w14:textId="77777777" w:rsidR="0071363E" w:rsidRPr="007F7155" w:rsidRDefault="0071363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- Добрый день, уважаемые родители! Мы рады встрече с вами! </w:t>
      </w:r>
    </w:p>
    <w:p w14:paraId="3117B7CD" w14:textId="77777777" w:rsidR="00C60F70" w:rsidRPr="007F7155" w:rsidRDefault="0071363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Вот и прошел наш первый год в детском саду… Море впечатлений, огромный опыт работы, удовольствие от ежедневного общения с детьми и встреч с родителями, радость, немного огорчения, капелька печали… Это все – о нас, воспитателях. А как провели этот год </w:t>
      </w:r>
      <w:proofErr w:type="gramStart"/>
      <w:r w:rsidRPr="007F7155">
        <w:rPr>
          <w:rFonts w:ascii="Times New Roman" w:hAnsi="Times New Roman" w:cs="Times New Roman"/>
          <w:sz w:val="24"/>
          <w:szCs w:val="24"/>
        </w:rPr>
        <w:t>вы – родители</w:t>
      </w:r>
      <w:proofErr w:type="gramEnd"/>
      <w:r w:rsidRPr="007F7155">
        <w:rPr>
          <w:rFonts w:ascii="Times New Roman" w:hAnsi="Times New Roman" w:cs="Times New Roman"/>
          <w:sz w:val="24"/>
          <w:szCs w:val="24"/>
        </w:rPr>
        <w:t xml:space="preserve">? Что </w:t>
      </w:r>
      <w:r w:rsidR="00BE53DC" w:rsidRPr="007F7155">
        <w:rPr>
          <w:rFonts w:ascii="Times New Roman" w:hAnsi="Times New Roman" w:cs="Times New Roman"/>
          <w:sz w:val="24"/>
          <w:szCs w:val="24"/>
        </w:rPr>
        <w:t>чувствовали вы, что</w:t>
      </w:r>
      <w:r w:rsidRPr="007F7155">
        <w:rPr>
          <w:rFonts w:ascii="Times New Roman" w:hAnsi="Times New Roman" w:cs="Times New Roman"/>
          <w:sz w:val="24"/>
          <w:szCs w:val="24"/>
        </w:rPr>
        <w:t xml:space="preserve"> переживали? Попробуйте выразить одним словом!</w:t>
      </w:r>
    </w:p>
    <w:p w14:paraId="75F2F914" w14:textId="77777777" w:rsidR="0071363E" w:rsidRPr="007F7155" w:rsidRDefault="0071363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(Блиц-опрос для родителей «Первый год моего ребенка в детском саду»)</w:t>
      </w:r>
    </w:p>
    <w:p w14:paraId="054A6AA8" w14:textId="77777777" w:rsidR="0071363E" w:rsidRPr="007F7155" w:rsidRDefault="000955E4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- Сегодня вы увидели, какими стали наши дети за этот год: чему научились, что узнали. Как умеют взаимодействовать со сверстниками и взрослым. </w:t>
      </w:r>
    </w:p>
    <w:p w14:paraId="12EA6236" w14:textId="77777777" w:rsidR="0021421B" w:rsidRPr="007F7155" w:rsidRDefault="0021421B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(Анализ НОД)</w:t>
      </w:r>
    </w:p>
    <w:p w14:paraId="44C6676A" w14:textId="77777777" w:rsidR="006F3ABE" w:rsidRPr="007F7155" w:rsidRDefault="006F3AB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Круглый стол на тему «Итоги прошедшего года».</w:t>
      </w:r>
    </w:p>
    <w:p w14:paraId="0A7A3763" w14:textId="77777777" w:rsidR="0021421B" w:rsidRPr="007F7155" w:rsidRDefault="0021421B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- Подводя итоги прошедшего учебного года, мы предлагаем вам, уважаемые родители, памятку «К четырем годам…». Каждый пункт – это «кирпичик», из которых мы с вами начнем «строить» дом под названием «Детство»! </w:t>
      </w:r>
    </w:p>
    <w:p w14:paraId="0DAB7755" w14:textId="77777777" w:rsidR="00FD5566" w:rsidRPr="007F7155" w:rsidRDefault="0021421B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(Родители читают </w:t>
      </w:r>
      <w:r w:rsidR="00FD5566" w:rsidRPr="007F7155">
        <w:rPr>
          <w:rFonts w:ascii="Times New Roman" w:hAnsi="Times New Roman" w:cs="Times New Roman"/>
          <w:sz w:val="24"/>
          <w:szCs w:val="24"/>
        </w:rPr>
        <w:t>Памятку, высказывают свое мнение о том, насколько ребенок освоил целевые ориентиры. Воспитатели приводят примеры из жизни детей в детском саду.)</w:t>
      </w:r>
    </w:p>
    <w:p w14:paraId="060DAB5C" w14:textId="77777777" w:rsidR="0021421B" w:rsidRPr="007F7155" w:rsidRDefault="00FD5566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Памятка «К четырем годам…»</w:t>
      </w:r>
      <w:r w:rsidR="0035781B" w:rsidRPr="007F7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393BB" w14:textId="77777777" w:rsidR="00FD5566" w:rsidRPr="007F7155" w:rsidRDefault="00FD5566" w:rsidP="007F7155">
      <w:pPr>
        <w:pStyle w:val="TableParagraph"/>
        <w:tabs>
          <w:tab w:val="left" w:pos="851"/>
          <w:tab w:val="left" w:pos="1574"/>
          <w:tab w:val="left" w:pos="2314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деятельности.</w:t>
      </w:r>
    </w:p>
    <w:p w14:paraId="4DF74653" w14:textId="77777777" w:rsidR="00FD5566" w:rsidRPr="007F7155" w:rsidRDefault="00FD5566" w:rsidP="007F7155">
      <w:pPr>
        <w:pStyle w:val="TableParagraph"/>
        <w:tabs>
          <w:tab w:val="left" w:pos="765"/>
          <w:tab w:val="left" w:pos="875"/>
          <w:tab w:val="left" w:pos="1570"/>
          <w:tab w:val="left" w:pos="2177"/>
        </w:tabs>
        <w:spacing w:before="8"/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14:paraId="2251AC61" w14:textId="77777777" w:rsidR="00FD5566" w:rsidRPr="007F7155" w:rsidRDefault="00FD5566" w:rsidP="007F7155">
      <w:pPr>
        <w:pStyle w:val="TableParagraph"/>
        <w:tabs>
          <w:tab w:val="left" w:pos="851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Активно участвует в разнообразных видах деятельности: в играх, двигательных упражнениях, в действиях</w:t>
      </w:r>
      <w:r w:rsidRPr="007F7155">
        <w:rPr>
          <w:sz w:val="24"/>
          <w:szCs w:val="24"/>
          <w:lang w:val="ru-RU"/>
        </w:rPr>
        <w:tab/>
        <w:t>по обследованию свойств и качеств предметов и их использованию, в рисовании, лепке, речевом общении, в творчестве.</w:t>
      </w:r>
    </w:p>
    <w:p w14:paraId="324ED0FE" w14:textId="77777777" w:rsidR="00FD5566" w:rsidRPr="007F7155" w:rsidRDefault="00FD5566" w:rsidP="007F7155">
      <w:pPr>
        <w:pStyle w:val="TableParagraph"/>
        <w:tabs>
          <w:tab w:val="left" w:pos="851"/>
          <w:tab w:val="left" w:pos="1609"/>
          <w:tab w:val="left" w:pos="2183"/>
          <w:tab w:val="left" w:pos="2316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14:paraId="68A9B421" w14:textId="173DC9DC" w:rsidR="00FD5566" w:rsidRPr="007F7155" w:rsidRDefault="00FD5566" w:rsidP="007F7155">
      <w:pPr>
        <w:pStyle w:val="TableParagraph"/>
        <w:tabs>
          <w:tab w:val="left" w:pos="2180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 xml:space="preserve">           Понимает, что вещи, предметы сделаны людьми и требуют бережного обращения с ними. </w:t>
      </w:r>
    </w:p>
    <w:p w14:paraId="5CDB50A7" w14:textId="47335482" w:rsidR="00FD5566" w:rsidRPr="007F7155" w:rsidRDefault="00FD5566" w:rsidP="007F7155">
      <w:pPr>
        <w:pStyle w:val="TableParagraph"/>
        <w:tabs>
          <w:tab w:val="left" w:pos="851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 xml:space="preserve">Проявляет эмоциональную отзывчивость, подражая примеру взрослых, </w:t>
      </w:r>
      <w:r w:rsidRPr="007F7155">
        <w:rPr>
          <w:spacing w:val="-1"/>
          <w:sz w:val="24"/>
          <w:szCs w:val="24"/>
          <w:lang w:val="ru-RU"/>
        </w:rPr>
        <w:t xml:space="preserve">старается </w:t>
      </w:r>
      <w:r w:rsidRPr="007F7155">
        <w:rPr>
          <w:sz w:val="24"/>
          <w:szCs w:val="24"/>
          <w:lang w:val="ru-RU"/>
        </w:rPr>
        <w:t>утешить обиженного, угостить, обрадовать, помочь. Начинает в мимике и жестах различать эмоциональные состояния людей, веселую и грустную музыку,</w:t>
      </w:r>
      <w:r w:rsidRPr="007F7155">
        <w:rPr>
          <w:sz w:val="24"/>
          <w:szCs w:val="24"/>
          <w:lang w:val="ru-RU"/>
        </w:rPr>
        <w:tab/>
        <w:t xml:space="preserve"> веселое и грустное настроение сверстников, взрослых, эмоционально откликается на содержание прочитанного, сопереживают</w:t>
      </w:r>
      <w:r w:rsidRPr="007F7155">
        <w:rPr>
          <w:spacing w:val="-6"/>
          <w:sz w:val="24"/>
          <w:szCs w:val="24"/>
          <w:lang w:val="ru-RU"/>
        </w:rPr>
        <w:t xml:space="preserve"> </w:t>
      </w:r>
      <w:r w:rsidRPr="007F7155">
        <w:rPr>
          <w:sz w:val="24"/>
          <w:szCs w:val="24"/>
          <w:lang w:val="ru-RU"/>
        </w:rPr>
        <w:t>героям.</w:t>
      </w:r>
    </w:p>
    <w:p w14:paraId="1CEDF42A" w14:textId="509D8CE7" w:rsidR="00FD5566" w:rsidRPr="007F7155" w:rsidRDefault="00FD5566" w:rsidP="007F7155">
      <w:pPr>
        <w:pStyle w:val="TableParagraph"/>
        <w:tabs>
          <w:tab w:val="left" w:pos="851"/>
          <w:tab w:val="left" w:pos="2204"/>
          <w:tab w:val="left" w:pos="2309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14:paraId="33992E03" w14:textId="74753C77" w:rsidR="00FD5566" w:rsidRPr="007F7155" w:rsidRDefault="00FD5566" w:rsidP="007F7155">
      <w:pPr>
        <w:pStyle w:val="TableParagraph"/>
        <w:tabs>
          <w:tab w:val="left" w:pos="851"/>
          <w:tab w:val="left" w:pos="2321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 xml:space="preserve">Владеет игровыми действиями с игрушками и предметами- заместителями, разворачивает игровой сюжет из нескольких эпизодов, приобрел первичные умении </w:t>
      </w:r>
      <w:r w:rsidRPr="007F7155">
        <w:rPr>
          <w:sz w:val="24"/>
          <w:szCs w:val="24"/>
          <w:lang w:val="ru-RU"/>
        </w:rPr>
        <w:lastRenderedPageBreak/>
        <w:t xml:space="preserve">ролевого поведения. Способен предложить собственный замысел и воплотить его в игре, </w:t>
      </w:r>
      <w:r w:rsidRPr="007F7155">
        <w:rPr>
          <w:spacing w:val="-1"/>
          <w:sz w:val="24"/>
          <w:szCs w:val="24"/>
          <w:lang w:val="ru-RU"/>
        </w:rPr>
        <w:t xml:space="preserve">рисунке, </w:t>
      </w:r>
      <w:r w:rsidRPr="007F7155">
        <w:rPr>
          <w:sz w:val="24"/>
          <w:szCs w:val="24"/>
          <w:lang w:val="ru-RU"/>
        </w:rPr>
        <w:t>постройке.</w:t>
      </w:r>
    </w:p>
    <w:p w14:paraId="1686F824" w14:textId="77777777" w:rsidR="00FD5566" w:rsidRPr="007F7155" w:rsidRDefault="00FD5566" w:rsidP="007F71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Значительно увеличился запас слов, совершенствуется грамматический строй речи, пользуется не только простыми, но и сложными предложениями.</w:t>
      </w:r>
    </w:p>
    <w:p w14:paraId="52EA48C1" w14:textId="77777777" w:rsidR="00FD5566" w:rsidRPr="007F7155" w:rsidRDefault="00FD5566" w:rsidP="007F7155">
      <w:pPr>
        <w:pStyle w:val="TableParagraph"/>
        <w:tabs>
          <w:tab w:val="left" w:pos="851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Сформирована соответствующая возрасту координация движений.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</w:t>
      </w:r>
      <w:r w:rsidRPr="007F7155">
        <w:rPr>
          <w:spacing w:val="-4"/>
          <w:sz w:val="24"/>
          <w:szCs w:val="24"/>
          <w:lang w:val="ru-RU"/>
        </w:rPr>
        <w:t xml:space="preserve"> </w:t>
      </w:r>
      <w:r w:rsidRPr="007F7155">
        <w:rPr>
          <w:sz w:val="24"/>
          <w:szCs w:val="24"/>
          <w:lang w:val="ru-RU"/>
        </w:rPr>
        <w:t>играм.</w:t>
      </w:r>
    </w:p>
    <w:p w14:paraId="00F5FF7D" w14:textId="140DB8EF" w:rsidR="00FD5566" w:rsidRPr="007F7155" w:rsidRDefault="00FD5566" w:rsidP="007F71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Владеет элементарной культурой поведения во</w:t>
      </w:r>
      <w:r w:rsidR="007C699A">
        <w:rPr>
          <w:rFonts w:ascii="Times New Roman" w:hAnsi="Times New Roman" w:cs="Times New Roman"/>
          <w:sz w:val="24"/>
          <w:szCs w:val="24"/>
        </w:rPr>
        <w:t xml:space="preserve"> </w:t>
      </w:r>
      <w:r w:rsidRPr="007F7155">
        <w:rPr>
          <w:rFonts w:ascii="Times New Roman" w:hAnsi="Times New Roman" w:cs="Times New Roman"/>
          <w:sz w:val="24"/>
          <w:szCs w:val="24"/>
        </w:rPr>
        <w:t>время еды за столом,</w:t>
      </w:r>
      <w:r w:rsidR="007C699A">
        <w:rPr>
          <w:rFonts w:ascii="Times New Roman" w:hAnsi="Times New Roman" w:cs="Times New Roman"/>
          <w:sz w:val="24"/>
          <w:szCs w:val="24"/>
        </w:rPr>
        <w:t xml:space="preserve"> </w:t>
      </w:r>
      <w:r w:rsidRPr="007F7155">
        <w:rPr>
          <w:rFonts w:ascii="Times New Roman" w:hAnsi="Times New Roman" w:cs="Times New Roman"/>
          <w:sz w:val="24"/>
          <w:szCs w:val="24"/>
        </w:rPr>
        <w:t>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14:paraId="41024FDE" w14:textId="0F81AA6A" w:rsidR="00FD5566" w:rsidRPr="007F7155" w:rsidRDefault="00FD5566" w:rsidP="007F7155">
      <w:pPr>
        <w:pStyle w:val="TableParagraph"/>
        <w:tabs>
          <w:tab w:val="left" w:pos="851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 xml:space="preserve">Проявляет интерес к миру, потребность в познавательном общении со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качеств предметов, использованию сенсорных эталонов (круг, квадрат, </w:t>
      </w:r>
      <w:r w:rsidRPr="007F7155">
        <w:rPr>
          <w:spacing w:val="-1"/>
          <w:sz w:val="24"/>
          <w:szCs w:val="24"/>
          <w:lang w:val="ru-RU"/>
        </w:rPr>
        <w:t xml:space="preserve">треугольник), </w:t>
      </w:r>
      <w:r w:rsidRPr="007F7155">
        <w:rPr>
          <w:sz w:val="24"/>
          <w:szCs w:val="24"/>
          <w:lang w:val="ru-RU"/>
        </w:rPr>
        <w:t xml:space="preserve">к простейшему </w:t>
      </w:r>
      <w:r w:rsidRPr="007F7155">
        <w:rPr>
          <w:spacing w:val="-1"/>
          <w:sz w:val="24"/>
          <w:szCs w:val="24"/>
          <w:lang w:val="ru-RU"/>
        </w:rPr>
        <w:t xml:space="preserve">экспериментированию </w:t>
      </w:r>
      <w:r w:rsidRPr="007F7155">
        <w:rPr>
          <w:sz w:val="24"/>
          <w:szCs w:val="24"/>
          <w:lang w:val="ru-RU"/>
        </w:rPr>
        <w:t>с предметами и материалами. В совместной с педагогом познавательной деятельности переживает чувство удивления, радости познания</w:t>
      </w:r>
      <w:r w:rsidRPr="007F7155">
        <w:rPr>
          <w:spacing w:val="-7"/>
          <w:sz w:val="24"/>
          <w:szCs w:val="24"/>
          <w:lang w:val="ru-RU"/>
        </w:rPr>
        <w:t xml:space="preserve"> </w:t>
      </w:r>
      <w:r w:rsidRPr="007F7155">
        <w:rPr>
          <w:sz w:val="24"/>
          <w:szCs w:val="24"/>
          <w:lang w:val="ru-RU"/>
        </w:rPr>
        <w:t>мира.</w:t>
      </w:r>
    </w:p>
    <w:p w14:paraId="10BEDC6E" w14:textId="77777777" w:rsidR="00FD5566" w:rsidRPr="007F7155" w:rsidRDefault="00FD5566" w:rsidP="007F7155">
      <w:pPr>
        <w:pStyle w:val="TableParagraph"/>
        <w:tabs>
          <w:tab w:val="left" w:pos="851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Знает свое имя, фамилию,</w:t>
      </w:r>
      <w:r w:rsidRPr="007F7155">
        <w:rPr>
          <w:sz w:val="24"/>
          <w:szCs w:val="24"/>
          <w:lang w:val="ru-RU"/>
        </w:rPr>
        <w:tab/>
        <w:t xml:space="preserve">пол, возраст. Осознает свои отдельные умения и действия, которые самостоятельно освоены («Я умею строить дом», </w:t>
      </w:r>
      <w:r w:rsidRPr="007F7155">
        <w:rPr>
          <w:spacing w:val="-4"/>
          <w:sz w:val="24"/>
          <w:szCs w:val="24"/>
          <w:lang w:val="ru-RU"/>
        </w:rPr>
        <w:t xml:space="preserve">«Я </w:t>
      </w:r>
      <w:r w:rsidRPr="007F7155">
        <w:rPr>
          <w:sz w:val="24"/>
          <w:szCs w:val="24"/>
          <w:lang w:val="ru-RU"/>
        </w:rPr>
        <w:t>умею сам застегивать куртку» и т.</w:t>
      </w:r>
      <w:r w:rsidRPr="007F7155">
        <w:rPr>
          <w:spacing w:val="-8"/>
          <w:sz w:val="24"/>
          <w:szCs w:val="24"/>
          <w:lang w:val="ru-RU"/>
        </w:rPr>
        <w:t xml:space="preserve"> </w:t>
      </w:r>
      <w:r w:rsidRPr="007F7155">
        <w:rPr>
          <w:sz w:val="24"/>
          <w:szCs w:val="24"/>
          <w:lang w:val="ru-RU"/>
        </w:rPr>
        <w:t>п.).</w:t>
      </w:r>
    </w:p>
    <w:p w14:paraId="051B2734" w14:textId="77777777" w:rsidR="00FD5566" w:rsidRPr="007F7155" w:rsidRDefault="00FD5566" w:rsidP="007F7155">
      <w:pPr>
        <w:pStyle w:val="TableParagraph"/>
        <w:tabs>
          <w:tab w:val="left" w:pos="851"/>
          <w:tab w:val="left" w:pos="932"/>
          <w:tab w:val="left" w:pos="995"/>
          <w:tab w:val="left" w:pos="1187"/>
          <w:tab w:val="left" w:pos="1721"/>
          <w:tab w:val="left" w:pos="2300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14:paraId="7DBBB50D" w14:textId="02FBC358" w:rsidR="00FD5566" w:rsidRPr="007F7155" w:rsidRDefault="007F7155" w:rsidP="007F7155">
      <w:pPr>
        <w:pStyle w:val="TableParagraph"/>
        <w:tabs>
          <w:tab w:val="left" w:pos="760"/>
          <w:tab w:val="left" w:pos="1348"/>
          <w:tab w:val="left" w:pos="1590"/>
          <w:tab w:val="left" w:pos="1727"/>
          <w:tab w:val="left" w:pos="2050"/>
          <w:tab w:val="left" w:pos="2199"/>
        </w:tabs>
        <w:ind w:left="0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D5566" w:rsidRPr="007F7155">
        <w:rPr>
          <w:sz w:val="24"/>
          <w:szCs w:val="24"/>
          <w:lang w:val="ru-RU"/>
        </w:rPr>
        <w:t>Разговаривает</w:t>
      </w:r>
      <w:r>
        <w:rPr>
          <w:sz w:val="24"/>
          <w:szCs w:val="24"/>
          <w:lang w:val="ru-RU"/>
        </w:rPr>
        <w:t xml:space="preserve"> </w:t>
      </w:r>
      <w:r w:rsidR="00FD5566" w:rsidRPr="007F7155">
        <w:rPr>
          <w:sz w:val="24"/>
          <w:szCs w:val="24"/>
          <w:lang w:val="ru-RU"/>
        </w:rPr>
        <w:t>со взрослым о членах своей семьи, отвечая на</w:t>
      </w:r>
      <w:r>
        <w:rPr>
          <w:sz w:val="24"/>
          <w:szCs w:val="24"/>
          <w:lang w:val="ru-RU"/>
        </w:rPr>
        <w:t xml:space="preserve"> </w:t>
      </w:r>
      <w:r w:rsidR="00FD5566" w:rsidRPr="007F7155">
        <w:rPr>
          <w:sz w:val="24"/>
          <w:szCs w:val="24"/>
          <w:lang w:val="ru-RU"/>
        </w:rPr>
        <w:t>вопросы при</w:t>
      </w:r>
      <w:r>
        <w:rPr>
          <w:sz w:val="24"/>
          <w:szCs w:val="24"/>
          <w:lang w:val="ru-RU"/>
        </w:rPr>
        <w:t xml:space="preserve"> </w:t>
      </w:r>
      <w:r w:rsidR="00FD5566" w:rsidRPr="007F7155">
        <w:rPr>
          <w:sz w:val="24"/>
          <w:szCs w:val="24"/>
          <w:lang w:val="ru-RU"/>
        </w:rPr>
        <w:t>рассматривании семейного альбома или</w:t>
      </w:r>
      <w:r w:rsidR="00FD5566" w:rsidRPr="007F7155">
        <w:rPr>
          <w:spacing w:val="-2"/>
          <w:sz w:val="24"/>
          <w:szCs w:val="24"/>
          <w:lang w:val="ru-RU"/>
        </w:rPr>
        <w:t xml:space="preserve"> </w:t>
      </w:r>
      <w:r w:rsidR="00FD5566" w:rsidRPr="007F7155">
        <w:rPr>
          <w:sz w:val="24"/>
          <w:szCs w:val="24"/>
          <w:lang w:val="ru-RU"/>
        </w:rPr>
        <w:t>фотографий.</w:t>
      </w:r>
    </w:p>
    <w:p w14:paraId="251DB8A6" w14:textId="6F87ACC8" w:rsidR="00FD5566" w:rsidRPr="007F7155" w:rsidRDefault="00FD5566" w:rsidP="007F7155">
      <w:pPr>
        <w:pStyle w:val="TableParagraph"/>
        <w:tabs>
          <w:tab w:val="left" w:pos="851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>Называет хорошо знакомых животных и растения ближайшего окружения</w:t>
      </w:r>
      <w:r w:rsidR="007F7155">
        <w:rPr>
          <w:sz w:val="24"/>
          <w:szCs w:val="24"/>
          <w:lang w:val="ru-RU"/>
        </w:rPr>
        <w:t xml:space="preserve"> </w:t>
      </w:r>
      <w:r w:rsidRPr="007F7155">
        <w:rPr>
          <w:sz w:val="24"/>
          <w:szCs w:val="24"/>
          <w:lang w:val="ru-RU"/>
        </w:rPr>
        <w:t>их действия, яркие признаки внешнего вида.</w:t>
      </w:r>
    </w:p>
    <w:p w14:paraId="004174C7" w14:textId="77777777" w:rsidR="00FD5566" w:rsidRPr="007F7155" w:rsidRDefault="00FD5566" w:rsidP="007F71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</w:t>
      </w:r>
      <w:r w:rsidRPr="007F7155">
        <w:rPr>
          <w:rFonts w:ascii="Times New Roman" w:hAnsi="Times New Roman" w:cs="Times New Roman"/>
          <w:spacing w:val="-1"/>
          <w:sz w:val="24"/>
          <w:szCs w:val="24"/>
        </w:rPr>
        <w:t xml:space="preserve">уголка </w:t>
      </w:r>
      <w:r w:rsidRPr="007F7155">
        <w:rPr>
          <w:rFonts w:ascii="Times New Roman" w:hAnsi="Times New Roman" w:cs="Times New Roman"/>
          <w:sz w:val="24"/>
          <w:szCs w:val="24"/>
        </w:rPr>
        <w:t>природы.</w:t>
      </w:r>
    </w:p>
    <w:p w14:paraId="6A2999CF" w14:textId="77777777" w:rsidR="00FD5566" w:rsidRPr="007F7155" w:rsidRDefault="00FD5566" w:rsidP="007F7155">
      <w:pPr>
        <w:pStyle w:val="TableParagraph"/>
        <w:tabs>
          <w:tab w:val="left" w:pos="851"/>
        </w:tabs>
        <w:ind w:left="0" w:right="-1"/>
        <w:jc w:val="both"/>
        <w:rPr>
          <w:sz w:val="24"/>
          <w:szCs w:val="24"/>
          <w:lang w:val="ru-RU"/>
        </w:rPr>
      </w:pPr>
      <w:r w:rsidRPr="007F7155">
        <w:rPr>
          <w:sz w:val="24"/>
          <w:szCs w:val="24"/>
          <w:lang w:val="ru-RU"/>
        </w:rPr>
        <w:tab/>
        <w:t xml:space="preserve">Освоил некоторые нормы и правила поведения, связанные с определенными разрешениями и запретами («можно», «нужно», </w:t>
      </w:r>
      <w:r w:rsidRPr="007F7155">
        <w:rPr>
          <w:spacing w:val="-1"/>
          <w:sz w:val="24"/>
          <w:szCs w:val="24"/>
          <w:lang w:val="ru-RU"/>
        </w:rPr>
        <w:t xml:space="preserve">«нельзя»), </w:t>
      </w:r>
      <w:r w:rsidRPr="007F7155">
        <w:rPr>
          <w:sz w:val="24"/>
          <w:szCs w:val="24"/>
          <w:lang w:val="ru-RU"/>
        </w:rPr>
        <w:t xml:space="preserve">может </w:t>
      </w:r>
      <w:r w:rsidRPr="007F7155">
        <w:rPr>
          <w:spacing w:val="-1"/>
          <w:sz w:val="24"/>
          <w:szCs w:val="24"/>
          <w:lang w:val="ru-RU"/>
        </w:rPr>
        <w:t xml:space="preserve">увидеть </w:t>
      </w:r>
      <w:r w:rsidRPr="007F7155">
        <w:rPr>
          <w:sz w:val="24"/>
          <w:szCs w:val="24"/>
          <w:lang w:val="ru-RU"/>
        </w:rPr>
        <w:t>несоответствие поведения</w:t>
      </w:r>
      <w:r w:rsidRPr="007F7155">
        <w:rPr>
          <w:sz w:val="24"/>
          <w:szCs w:val="24"/>
          <w:lang w:val="ru-RU"/>
        </w:rPr>
        <w:tab/>
        <w:t xml:space="preserve"> </w:t>
      </w:r>
      <w:r w:rsidRPr="007F7155">
        <w:rPr>
          <w:spacing w:val="-1"/>
          <w:sz w:val="24"/>
          <w:szCs w:val="24"/>
          <w:lang w:val="ru-RU"/>
        </w:rPr>
        <w:t>другого</w:t>
      </w:r>
      <w:r w:rsidRPr="007F7155">
        <w:rPr>
          <w:sz w:val="24"/>
          <w:szCs w:val="24"/>
          <w:lang w:val="ru-RU"/>
        </w:rPr>
        <w:t xml:space="preserve"> ребенка нормам и правилам поведения. Ребенок </w:t>
      </w:r>
      <w:r w:rsidRPr="007F7155">
        <w:rPr>
          <w:spacing w:val="-1"/>
          <w:sz w:val="24"/>
          <w:szCs w:val="24"/>
          <w:lang w:val="ru-RU"/>
        </w:rPr>
        <w:t xml:space="preserve">испытывает </w:t>
      </w:r>
      <w:r w:rsidRPr="007F7155">
        <w:rPr>
          <w:sz w:val="24"/>
          <w:szCs w:val="24"/>
          <w:lang w:val="ru-RU"/>
        </w:rPr>
        <w:t>удовлетворение от одобрения правильных действий взрослыми.</w:t>
      </w:r>
    </w:p>
    <w:p w14:paraId="58FE77C9" w14:textId="77777777" w:rsidR="00FD5566" w:rsidRPr="007F7155" w:rsidRDefault="00FD5566" w:rsidP="007F71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Внимательно вслушивается в речь и указания взрослого, принимает</w:t>
      </w:r>
      <w:r w:rsidRPr="007F7155">
        <w:rPr>
          <w:rFonts w:ascii="Times New Roman" w:hAnsi="Times New Roman" w:cs="Times New Roman"/>
          <w:sz w:val="24"/>
          <w:szCs w:val="24"/>
        </w:rPr>
        <w:tab/>
        <w:t xml:space="preserve"> образец. Следуя вопросам взрослого, рассматривает предметы, игрушки, иллюстрации, слушает комментарии и пояснения взрослого.</w:t>
      </w:r>
    </w:p>
    <w:p w14:paraId="35463D3A" w14:textId="77777777" w:rsidR="00FD5566" w:rsidRPr="007F7155" w:rsidRDefault="00FD5566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14:paraId="62A7A06D" w14:textId="77777777" w:rsidR="00FD5566" w:rsidRPr="007F7155" w:rsidRDefault="00FD5566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- Подошла к концу наша встреча! Впереди нас ждет лето и новый учебный год. Еще один </w:t>
      </w:r>
      <w:r w:rsidR="00D370DA" w:rsidRPr="007F7155">
        <w:rPr>
          <w:rFonts w:ascii="Times New Roman" w:hAnsi="Times New Roman" w:cs="Times New Roman"/>
          <w:sz w:val="24"/>
          <w:szCs w:val="24"/>
        </w:rPr>
        <w:t>г</w:t>
      </w:r>
      <w:r w:rsidRPr="007F7155">
        <w:rPr>
          <w:rFonts w:ascii="Times New Roman" w:hAnsi="Times New Roman" w:cs="Times New Roman"/>
          <w:sz w:val="24"/>
          <w:szCs w:val="24"/>
        </w:rPr>
        <w:t xml:space="preserve">од интересного и увлекательного путешествия в </w:t>
      </w:r>
      <w:r w:rsidR="00D370DA" w:rsidRPr="007F7155">
        <w:rPr>
          <w:rFonts w:ascii="Times New Roman" w:hAnsi="Times New Roman" w:cs="Times New Roman"/>
          <w:sz w:val="24"/>
          <w:szCs w:val="24"/>
        </w:rPr>
        <w:t xml:space="preserve">страну Детства. </w:t>
      </w:r>
    </w:p>
    <w:p w14:paraId="53C264F1" w14:textId="77777777" w:rsidR="00D370DA" w:rsidRPr="007F7155" w:rsidRDefault="00D370DA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7483E" w14:textId="77777777" w:rsidR="00D370DA" w:rsidRPr="007F7155" w:rsidRDefault="00D370DA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B526F" w14:textId="77777777" w:rsidR="00D370DA" w:rsidRPr="007F7155" w:rsidRDefault="00D370DA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F18AD" w14:textId="77777777" w:rsidR="007F7155" w:rsidRDefault="007F7155" w:rsidP="007F7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4170D" w14:textId="77777777" w:rsid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7A4A49" w14:textId="77777777" w:rsidR="007C699A" w:rsidRDefault="007C699A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C2F01" w14:textId="77777777" w:rsidR="007C699A" w:rsidRDefault="007C699A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959842" w14:textId="77777777" w:rsidR="007C699A" w:rsidRDefault="007C699A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6C1B2D" w14:textId="77777777" w:rsidR="007C699A" w:rsidRDefault="007C699A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52B627" w14:textId="61FED632" w:rsidR="00D370DA" w:rsidRPr="007F7155" w:rsidRDefault="00D370DA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Протокол № 4</w:t>
      </w:r>
    </w:p>
    <w:p w14:paraId="6122ECA1" w14:textId="365B4D1D" w:rsidR="00D370DA" w:rsidRPr="007F7155" w:rsidRDefault="007F7155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370DA" w:rsidRPr="007F7155">
        <w:rPr>
          <w:rFonts w:ascii="Times New Roman" w:hAnsi="Times New Roman" w:cs="Times New Roman"/>
          <w:sz w:val="24"/>
          <w:szCs w:val="24"/>
        </w:rPr>
        <w:t>одительского собрания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DA" w:rsidRPr="007F7155">
        <w:rPr>
          <w:rFonts w:ascii="Times New Roman" w:hAnsi="Times New Roman" w:cs="Times New Roman"/>
          <w:sz w:val="24"/>
          <w:szCs w:val="24"/>
        </w:rPr>
        <w:t>младшей группе №</w:t>
      </w:r>
      <w:r w:rsidR="007A719D" w:rsidRPr="007F7155">
        <w:rPr>
          <w:rFonts w:ascii="Times New Roman" w:hAnsi="Times New Roman" w:cs="Times New Roman"/>
          <w:sz w:val="24"/>
          <w:szCs w:val="24"/>
        </w:rPr>
        <w:t>7</w:t>
      </w:r>
      <w:r w:rsidR="00D370DA" w:rsidRPr="007F7155">
        <w:rPr>
          <w:rFonts w:ascii="Times New Roman" w:hAnsi="Times New Roman" w:cs="Times New Roman"/>
          <w:sz w:val="24"/>
          <w:szCs w:val="24"/>
        </w:rPr>
        <w:t xml:space="preserve"> «</w:t>
      </w:r>
      <w:r w:rsidR="007A719D" w:rsidRPr="007F7155">
        <w:rPr>
          <w:rFonts w:ascii="Times New Roman" w:hAnsi="Times New Roman" w:cs="Times New Roman"/>
          <w:sz w:val="24"/>
          <w:szCs w:val="24"/>
        </w:rPr>
        <w:t>Гномики</w:t>
      </w:r>
      <w:r w:rsidR="00D370DA" w:rsidRPr="007F7155">
        <w:rPr>
          <w:rFonts w:ascii="Times New Roman" w:hAnsi="Times New Roman" w:cs="Times New Roman"/>
          <w:sz w:val="24"/>
          <w:szCs w:val="24"/>
        </w:rPr>
        <w:t>»</w:t>
      </w:r>
      <w:r w:rsidR="007C699A">
        <w:rPr>
          <w:rFonts w:ascii="Times New Roman" w:hAnsi="Times New Roman" w:cs="Times New Roman"/>
          <w:sz w:val="24"/>
          <w:szCs w:val="24"/>
        </w:rPr>
        <w:t>.</w:t>
      </w:r>
    </w:p>
    <w:p w14:paraId="13DCBD00" w14:textId="77777777" w:rsidR="00D370DA" w:rsidRPr="007F7155" w:rsidRDefault="00D370DA" w:rsidP="007F7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B24D4A" w14:textId="7E606C7D" w:rsidR="000F19EE" w:rsidRPr="007F7155" w:rsidRDefault="000F19EE" w:rsidP="007C6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От </w:t>
      </w:r>
      <w:r w:rsidR="007A719D" w:rsidRPr="007F7155">
        <w:rPr>
          <w:rFonts w:ascii="Times New Roman" w:hAnsi="Times New Roman" w:cs="Times New Roman"/>
          <w:sz w:val="24"/>
          <w:szCs w:val="24"/>
        </w:rPr>
        <w:t>25</w:t>
      </w:r>
      <w:r w:rsidRPr="007F7155">
        <w:rPr>
          <w:rFonts w:ascii="Times New Roman" w:hAnsi="Times New Roman" w:cs="Times New Roman"/>
          <w:sz w:val="24"/>
          <w:szCs w:val="24"/>
        </w:rPr>
        <w:t xml:space="preserve"> </w:t>
      </w:r>
      <w:r w:rsidR="007A719D" w:rsidRPr="007F7155">
        <w:rPr>
          <w:rFonts w:ascii="Times New Roman" w:hAnsi="Times New Roman" w:cs="Times New Roman"/>
          <w:sz w:val="24"/>
          <w:szCs w:val="24"/>
        </w:rPr>
        <w:t>апреля</w:t>
      </w:r>
      <w:r w:rsidRPr="007F7155">
        <w:rPr>
          <w:rFonts w:ascii="Times New Roman" w:hAnsi="Times New Roman" w:cs="Times New Roman"/>
          <w:sz w:val="24"/>
          <w:szCs w:val="24"/>
        </w:rPr>
        <w:t xml:space="preserve"> 20</w:t>
      </w:r>
      <w:r w:rsidR="007A719D" w:rsidRPr="007F7155">
        <w:rPr>
          <w:rFonts w:ascii="Times New Roman" w:hAnsi="Times New Roman" w:cs="Times New Roman"/>
          <w:sz w:val="24"/>
          <w:szCs w:val="24"/>
        </w:rPr>
        <w:t>25</w:t>
      </w:r>
      <w:r w:rsidRPr="007F715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4BD51E" w14:textId="4E8C17DB" w:rsidR="000F19EE" w:rsidRPr="007F7155" w:rsidRDefault="000F19EE" w:rsidP="007C6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Присутствовали: 1</w:t>
      </w:r>
      <w:r w:rsidR="007F7155" w:rsidRPr="007F7155">
        <w:rPr>
          <w:rFonts w:ascii="Times New Roman" w:hAnsi="Times New Roman" w:cs="Times New Roman"/>
          <w:sz w:val="24"/>
          <w:szCs w:val="24"/>
        </w:rPr>
        <w:t>5</w:t>
      </w:r>
      <w:r w:rsidRPr="007F715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433BB372" w14:textId="38BD8D4D" w:rsidR="000F19EE" w:rsidRDefault="000F19EE" w:rsidP="007C6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7F7155" w:rsidRPr="007F7155">
        <w:rPr>
          <w:rFonts w:ascii="Times New Roman" w:hAnsi="Times New Roman" w:cs="Times New Roman"/>
          <w:sz w:val="24"/>
          <w:szCs w:val="24"/>
        </w:rPr>
        <w:t>21</w:t>
      </w:r>
      <w:r w:rsidRPr="007F715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42D3187A" w14:textId="77777777" w:rsidR="007C699A" w:rsidRDefault="007C699A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8631B" w14:textId="77777777" w:rsidR="007C699A" w:rsidRPr="007C699A" w:rsidRDefault="007C699A" w:rsidP="007C6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99A">
        <w:rPr>
          <w:rFonts w:ascii="Times New Roman" w:hAnsi="Times New Roman" w:cs="Times New Roman"/>
          <w:sz w:val="24"/>
          <w:szCs w:val="24"/>
        </w:rPr>
        <w:t>Тема: «Стали мы на год взрослее».</w:t>
      </w:r>
    </w:p>
    <w:p w14:paraId="4DFEC7F8" w14:textId="77777777" w:rsidR="007C699A" w:rsidRPr="007C699A" w:rsidRDefault="007C699A" w:rsidP="007C6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99A">
        <w:rPr>
          <w:rFonts w:ascii="Times New Roman" w:hAnsi="Times New Roman" w:cs="Times New Roman"/>
          <w:sz w:val="24"/>
          <w:szCs w:val="24"/>
        </w:rPr>
        <w:t>Форма проведения – круглый стол.</w:t>
      </w:r>
    </w:p>
    <w:p w14:paraId="645FE432" w14:textId="77777777" w:rsidR="000F19EE" w:rsidRPr="007F7155" w:rsidRDefault="000F19E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22C74" w14:textId="77777777" w:rsidR="000F19EE" w:rsidRPr="007F7155" w:rsidRDefault="000F19E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2D303343" w14:textId="7ED1B8EB" w:rsidR="000F19EE" w:rsidRDefault="000F19E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1. Открытый показ ОД на тему «Поможем бабушке Федоре».</w:t>
      </w:r>
    </w:p>
    <w:p w14:paraId="692347A0" w14:textId="5C2492C3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Анкетирование родителей по итогам ОД, анализ анкетирования.</w:t>
      </w:r>
    </w:p>
    <w:p w14:paraId="2D2B5201" w14:textId="021F2D78" w:rsidR="000F19EE" w:rsidRPr="007F7155" w:rsidRDefault="000F19E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2. Подведение итогов воспитательно-образовательной работы, обмен мнениями родителей.</w:t>
      </w:r>
    </w:p>
    <w:p w14:paraId="71F5C0D5" w14:textId="77777777" w:rsidR="000F19EE" w:rsidRPr="007F7155" w:rsidRDefault="000F19EE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3. Круглый стол на тему «Итоги прошедшего года»</w:t>
      </w:r>
      <w:r w:rsidR="00DD389A" w:rsidRPr="007F7155">
        <w:rPr>
          <w:rFonts w:ascii="Times New Roman" w:hAnsi="Times New Roman" w:cs="Times New Roman"/>
          <w:sz w:val="24"/>
          <w:szCs w:val="24"/>
        </w:rPr>
        <w:t>.</w:t>
      </w:r>
    </w:p>
    <w:p w14:paraId="7BF3AEBA" w14:textId="77777777" w:rsidR="00DD389A" w:rsidRPr="007F7155" w:rsidRDefault="00DD389A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4. Разное.</w:t>
      </w:r>
    </w:p>
    <w:p w14:paraId="41DD2F01" w14:textId="79E0E8DD" w:rsidR="007F7155" w:rsidRDefault="00DD389A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В первой части встречи родители увидели ОД (ОО «Познавательное развитие»), заполнили анкеты по итогам просмотра. </w:t>
      </w:r>
      <w:r w:rsidR="007F7155">
        <w:rPr>
          <w:rFonts w:ascii="Times New Roman" w:hAnsi="Times New Roman" w:cs="Times New Roman"/>
          <w:sz w:val="24"/>
          <w:szCs w:val="24"/>
        </w:rPr>
        <w:t>Воспитатели провели анализ анкетирования.</w:t>
      </w:r>
    </w:p>
    <w:p w14:paraId="4E82FF72" w14:textId="011FF3EB" w:rsidR="00DD389A" w:rsidRPr="007F7155" w:rsidRDefault="00DD389A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Затем воспитатели и родители обсудили результат воспитательно-образовательного процесса.</w:t>
      </w:r>
    </w:p>
    <w:p w14:paraId="128E8538" w14:textId="77777777" w:rsidR="00E13FFA" w:rsidRPr="007F7155" w:rsidRDefault="00AE123F" w:rsidP="007F71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Вторая часть собрания – круглый стол - прошла при активном участии родителей, которые знакомились с памяткой «К четырем годам…», узнавали в прочитанных строках достижения своих детей. Воспитатели группы приводили примеры из жизни детей в детском саду. Родители проявили активное участие: с интересом обменивались мнениями и впечатлениями.</w:t>
      </w:r>
    </w:p>
    <w:p w14:paraId="00996FCB" w14:textId="77777777" w:rsidR="00AE123F" w:rsidRPr="007F7155" w:rsidRDefault="00AE123F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265F0" w14:textId="77777777" w:rsidR="00DD389A" w:rsidRPr="007F7155" w:rsidRDefault="00AE123F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Решение:</w:t>
      </w:r>
    </w:p>
    <w:p w14:paraId="6EED5B96" w14:textId="724EE0A0" w:rsidR="00AE123F" w:rsidRDefault="00AC52FB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>1. Продолжить работу по ознакомлению родителей с памяткой «К четырем годам…». Ответственные – воспитатели, родители. Срок – май 20</w:t>
      </w:r>
      <w:r w:rsidR="007A719D" w:rsidRPr="007F7155">
        <w:rPr>
          <w:rFonts w:ascii="Times New Roman" w:hAnsi="Times New Roman" w:cs="Times New Roman"/>
          <w:sz w:val="24"/>
          <w:szCs w:val="24"/>
        </w:rPr>
        <w:t>25</w:t>
      </w:r>
      <w:r w:rsidRPr="007F71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7B420D9" w14:textId="2E7CB609" w:rsidR="007F7155" w:rsidRPr="007F7155" w:rsidRDefault="007F7155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Учесть анализ анкетирования родителей в планировании дальнейшей работы с детьми и взаимодействиями с родителями. Ответственные – воспитатели. Срок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2025-2026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22DF8610" w14:textId="10472B17" w:rsidR="00AC52FB" w:rsidRPr="007F7155" w:rsidRDefault="00AC52FB" w:rsidP="007F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155">
        <w:rPr>
          <w:rFonts w:ascii="Times New Roman" w:hAnsi="Times New Roman" w:cs="Times New Roman"/>
          <w:sz w:val="24"/>
          <w:szCs w:val="24"/>
        </w:rPr>
        <w:t xml:space="preserve">2. </w:t>
      </w:r>
      <w:r w:rsidR="00367223" w:rsidRPr="007F7155">
        <w:rPr>
          <w:rFonts w:ascii="Times New Roman" w:hAnsi="Times New Roman" w:cs="Times New Roman"/>
          <w:sz w:val="24"/>
          <w:szCs w:val="24"/>
        </w:rPr>
        <w:t xml:space="preserve">Привлечь родителей к подготовке нового участка к летнему периоду, переходу в новую группу. Ответственные – воспитатели, родители. Срок </w:t>
      </w:r>
      <w:r w:rsidR="00F44359" w:rsidRPr="007F7155">
        <w:rPr>
          <w:rFonts w:ascii="Times New Roman" w:hAnsi="Times New Roman" w:cs="Times New Roman"/>
          <w:sz w:val="24"/>
          <w:szCs w:val="24"/>
        </w:rPr>
        <w:t>–</w:t>
      </w:r>
      <w:r w:rsidR="00367223" w:rsidRPr="007F7155">
        <w:rPr>
          <w:rFonts w:ascii="Times New Roman" w:hAnsi="Times New Roman" w:cs="Times New Roman"/>
          <w:sz w:val="24"/>
          <w:szCs w:val="24"/>
        </w:rPr>
        <w:t xml:space="preserve"> </w:t>
      </w:r>
      <w:r w:rsidR="00F44359" w:rsidRPr="007F7155">
        <w:rPr>
          <w:rFonts w:ascii="Times New Roman" w:hAnsi="Times New Roman" w:cs="Times New Roman"/>
          <w:sz w:val="24"/>
          <w:szCs w:val="24"/>
        </w:rPr>
        <w:t>с 1 по 9 июня 20</w:t>
      </w:r>
      <w:r w:rsidR="007A719D" w:rsidRPr="007F7155">
        <w:rPr>
          <w:rFonts w:ascii="Times New Roman" w:hAnsi="Times New Roman" w:cs="Times New Roman"/>
          <w:sz w:val="24"/>
          <w:szCs w:val="24"/>
        </w:rPr>
        <w:t>25</w:t>
      </w:r>
      <w:r w:rsidR="00F44359" w:rsidRPr="007F7155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AC52FB" w:rsidRPr="007F7155" w:rsidSect="00C6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63E"/>
    <w:rsid w:val="000955E4"/>
    <w:rsid w:val="000F19EE"/>
    <w:rsid w:val="0021421B"/>
    <w:rsid w:val="0035781B"/>
    <w:rsid w:val="00367223"/>
    <w:rsid w:val="006F3ABE"/>
    <w:rsid w:val="0071363E"/>
    <w:rsid w:val="007A719D"/>
    <w:rsid w:val="007C699A"/>
    <w:rsid w:val="007F7155"/>
    <w:rsid w:val="008C2BFA"/>
    <w:rsid w:val="00A811EA"/>
    <w:rsid w:val="00AC52FB"/>
    <w:rsid w:val="00AE123F"/>
    <w:rsid w:val="00BE53DC"/>
    <w:rsid w:val="00BF1769"/>
    <w:rsid w:val="00C60F70"/>
    <w:rsid w:val="00D370DA"/>
    <w:rsid w:val="00DD389A"/>
    <w:rsid w:val="00E13FFA"/>
    <w:rsid w:val="00F44359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01ED"/>
  <w15:docId w15:val="{E2775138-A9CB-4A22-9D1E-276507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ABE"/>
    <w:rPr>
      <w:b/>
      <w:bCs/>
    </w:rPr>
  </w:style>
  <w:style w:type="paragraph" w:customStyle="1" w:styleId="c5">
    <w:name w:val="c5"/>
    <w:basedOn w:val="a"/>
    <w:rsid w:val="006F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3ABE"/>
  </w:style>
  <w:style w:type="paragraph" w:customStyle="1" w:styleId="TableParagraph">
    <w:name w:val="Table Paragraph"/>
    <w:basedOn w:val="a"/>
    <w:uiPriority w:val="1"/>
    <w:qFormat/>
    <w:rsid w:val="00FD556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List Paragraph"/>
    <w:basedOn w:val="a"/>
    <w:uiPriority w:val="34"/>
    <w:qFormat/>
    <w:rsid w:val="000F19EE"/>
    <w:pPr>
      <w:ind w:left="720"/>
      <w:contextualSpacing/>
    </w:pPr>
  </w:style>
  <w:style w:type="paragraph" w:styleId="a5">
    <w:name w:val="No Spacing"/>
    <w:uiPriority w:val="1"/>
    <w:qFormat/>
    <w:rsid w:val="00AE123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Лесик</dc:creator>
  <cp:keywords/>
  <dc:description/>
  <cp:lastModifiedBy>53</cp:lastModifiedBy>
  <cp:revision>7</cp:revision>
  <dcterms:created xsi:type="dcterms:W3CDTF">2017-05-01T18:16:00Z</dcterms:created>
  <dcterms:modified xsi:type="dcterms:W3CDTF">2025-04-28T15:24:00Z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2025-04-24T16:19:23Z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88b1453a-63ae-4a3b-bfc0-ae4e4bac33da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